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highlight w:val="yellow"/>
          <w:vertAlign w:val="baseline"/>
          <w:rtl w:val="0"/>
        </w:rPr>
        <w:t xml:space="preserve">Students’ Perception and Expectations on English as Second Language  in the Sub-urban High School Context</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Thesis</w:t>
      </w: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Presented to the Board of Examiners</w:t>
      </w: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in Partial Fulfilment of the Requirements </w:t>
      </w: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for the Master Degree in English Education </w:t>
      </w:r>
      <w:r w:rsidDel="00000000" w:rsidR="00000000" w:rsidRPr="00000000">
        <w:rPr>
          <w:rtl w:val="0"/>
        </w:rPr>
      </w:r>
    </w:p>
    <w:p w:rsidR="00000000" w:rsidDel="00000000" w:rsidP="00000000" w:rsidRDefault="00000000" w:rsidRPr="00000000" w14:paraId="00000009">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0A">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0B">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Pr>
        <w:drawing>
          <wp:inline distB="0" distT="0" distL="0" distR="0">
            <wp:extent cx="1696720" cy="1704975"/>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96720" cy="17049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By</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0"/>
          <w:color w:val="000000"/>
          <w:sz w:val="24"/>
          <w:szCs w:val="24"/>
          <w:highlight w:val="yellow"/>
          <w:vertAlign w:val="baseline"/>
        </w:rPr>
      </w:pPr>
      <w:r w:rsidDel="00000000" w:rsidR="00000000" w:rsidRPr="00000000">
        <w:rPr>
          <w:rFonts w:ascii="Times New Roman" w:cs="Times New Roman" w:eastAsia="Times New Roman" w:hAnsi="Times New Roman"/>
          <w:b w:val="1"/>
          <w:color w:val="000000"/>
          <w:sz w:val="24"/>
          <w:szCs w:val="24"/>
          <w:highlight w:val="yellow"/>
          <w:vertAlign w:val="baseline"/>
          <w:rtl w:val="0"/>
        </w:rPr>
        <w:t xml:space="preserve">Rahma Widiasari</w:t>
      </w: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highlight w:val="yellow"/>
          <w:vertAlign w:val="baseline"/>
          <w:rtl w:val="0"/>
        </w:rPr>
        <w:t xml:space="preserve">2020105222</w:t>
      </w:r>
      <w:r w:rsidDel="00000000" w:rsidR="00000000" w:rsidRPr="00000000">
        <w:rPr>
          <w:rtl w:val="0"/>
        </w:rPr>
      </w:r>
    </w:p>
    <w:p w:rsidR="00000000" w:rsidDel="00000000" w:rsidP="00000000" w:rsidRDefault="00000000" w:rsidRPr="00000000" w14:paraId="00000013">
      <w:pPr>
        <w:spacing w:after="0" w:line="360" w:lineRule="auto"/>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GRADUATE PROGRAM</w:t>
      </w:r>
      <w:r w:rsidDel="00000000" w:rsidR="00000000" w:rsidRPr="00000000">
        <w:rPr>
          <w:rtl w:val="0"/>
        </w:rPr>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UNIVERSITAS MUHAMMADIYAH PURWOKERTO</w:t>
      </w: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2021</w:t>
      </w: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Supervisor Approval</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student submits the thesis for examination:</w:t>
      </w:r>
    </w:p>
    <w:p w:rsidR="00000000" w:rsidDel="00000000" w:rsidP="00000000" w:rsidRDefault="00000000" w:rsidRPr="00000000" w14:paraId="0000001A">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w:t>
        <w:tab/>
        <w:tab/>
        <w:t xml:space="preserve">:</w:t>
      </w:r>
    </w:p>
    <w:p w:rsidR="00000000" w:rsidDel="00000000" w:rsidP="00000000" w:rsidRDefault="00000000" w:rsidRPr="00000000" w14:paraId="0000001B">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ID Number</w:t>
        <w:tab/>
        <w:t xml:space="preserve">:</w:t>
      </w:r>
    </w:p>
    <w:p w:rsidR="00000000" w:rsidDel="00000000" w:rsidP="00000000" w:rsidRDefault="00000000" w:rsidRPr="00000000" w14:paraId="0000001C">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Department</w:t>
        <w:tab/>
        <w:t xml:space="preserve">:</w:t>
        <w:tab/>
        <w:t xml:space="preserve">English Education</w:t>
      </w:r>
    </w:p>
    <w:p w:rsidR="00000000" w:rsidDel="00000000" w:rsidP="00000000" w:rsidRDefault="00000000" w:rsidRPr="00000000" w14:paraId="0000001D">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Thesis title:</w:t>
      </w:r>
    </w:p>
    <w:p w:rsidR="00000000" w:rsidDel="00000000" w:rsidP="00000000" w:rsidRDefault="00000000" w:rsidRPr="00000000" w14:paraId="0000001E">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Supervisor’s Approval:</w:t>
      </w:r>
    </w:p>
    <w:p w:rsidR="00000000" w:rsidDel="00000000" w:rsidP="00000000" w:rsidRDefault="00000000" w:rsidRPr="00000000" w14:paraId="0000002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confirm that the thesis written by the above-named student meets the scholarly standards for the degree and is therefore eligible to proceed to an examination by the board of examiners of the Department of English Education, Graduate Program of Universitas Muhammadiyah Purwokerto</w:t>
      </w:r>
    </w:p>
    <w:p w:rsidR="00000000" w:rsidDel="00000000" w:rsidP="00000000" w:rsidRDefault="00000000" w:rsidRPr="00000000" w14:paraId="00000021">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3">
      <w:pPr>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Purwokerto,  </w:t>
      </w:r>
      <w:r w:rsidDel="00000000" w:rsidR="00000000" w:rsidRPr="00000000">
        <w:rPr>
          <w:rFonts w:ascii="Times New Roman" w:cs="Times New Roman" w:eastAsia="Times New Roman" w:hAnsi="Times New Roman"/>
          <w:sz w:val="24"/>
          <w:szCs w:val="24"/>
          <w:highlight w:val="yellow"/>
          <w:vertAlign w:val="baseline"/>
          <w:rtl w:val="0"/>
        </w:rPr>
        <w:t xml:space="preserve">15 September 2021</w:t>
      </w: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Supervisor,</w:t>
      </w:r>
    </w:p>
    <w:p w:rsidR="00000000" w:rsidDel="00000000" w:rsidP="00000000" w:rsidRDefault="00000000" w:rsidRPr="00000000" w14:paraId="00000025">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u w:val="single"/>
          <w:vertAlign w:val="baseline"/>
        </w:rPr>
      </w:pPr>
      <w:r w:rsidDel="00000000" w:rsidR="00000000" w:rsidRPr="00000000">
        <w:rPr>
          <w:rFonts w:ascii="Times New Roman" w:cs="Times New Roman" w:eastAsia="Times New Roman" w:hAnsi="Times New Roman"/>
          <w:sz w:val="24"/>
          <w:szCs w:val="24"/>
          <w:vertAlign w:val="baseline"/>
          <w:rtl w:val="0"/>
        </w:rPr>
        <w:tab/>
        <w:tab/>
        <w:tab/>
        <w:tab/>
        <w:tab/>
        <w:tab/>
        <w:t xml:space="preserve">                                     </w:t>
      </w:r>
      <w:r w:rsidDel="00000000" w:rsidR="00000000" w:rsidRPr="00000000">
        <w:rPr>
          <w:rFonts w:ascii="Times New Roman" w:cs="Times New Roman" w:eastAsia="Times New Roman" w:hAnsi="Times New Roman"/>
          <w:sz w:val="24"/>
          <w:szCs w:val="24"/>
          <w:highlight w:val="yellow"/>
          <w:u w:val="single"/>
          <w:vertAlign w:val="baseline"/>
          <w:rtl w:val="0"/>
        </w:rPr>
        <w:t xml:space="preserve"> Condro Nur Alim, Ph. D</w:t>
      </w: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highlight w:val="yellow"/>
          <w:vertAlign w:val="baseline"/>
          <w:rtl w:val="0"/>
        </w:rPr>
        <w:t xml:space="preserve">NIK. 2160xxx.</w:t>
      </w: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Approval of Thesis for Submission</w:t>
      </w: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Thesis titled: </w:t>
      </w:r>
      <w:r w:rsidDel="00000000" w:rsidR="00000000" w:rsidRPr="00000000">
        <w:rPr>
          <w:rFonts w:ascii="Times New Roman" w:cs="Times New Roman" w:eastAsia="Times New Roman" w:hAnsi="Times New Roman"/>
          <w:sz w:val="24"/>
          <w:szCs w:val="24"/>
          <w:highlight w:val="yellow"/>
          <w:vertAlign w:val="baseline"/>
          <w:rtl w:val="0"/>
        </w:rPr>
        <w:t xml:space="preserve">Students’ Perception and Expectations on English as Second Language in Sub-urban High School Context</w:t>
      </w: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by Rahma Widiasari</w:t>
      </w:r>
    </w:p>
    <w:p w:rsidR="00000000" w:rsidDel="00000000" w:rsidP="00000000" w:rsidRDefault="00000000" w:rsidRPr="00000000" w14:paraId="0000003B">
      <w:pPr>
        <w:spacing w:after="0" w:line="36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C">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has been examined by the board of examiners on </w:t>
      </w:r>
      <w:r w:rsidDel="00000000" w:rsidR="00000000" w:rsidRPr="00000000">
        <w:rPr>
          <w:rFonts w:ascii="Times New Roman" w:cs="Times New Roman" w:eastAsia="Times New Roman" w:hAnsi="Times New Roman"/>
          <w:sz w:val="24"/>
          <w:szCs w:val="24"/>
          <w:highlight w:val="yellow"/>
          <w:vertAlign w:val="baseline"/>
          <w:rtl w:val="0"/>
        </w:rPr>
        <w:t xml:space="preserve">7th December 2021</w:t>
      </w:r>
      <w:r w:rsidDel="00000000" w:rsidR="00000000" w:rsidRPr="00000000">
        <w:rPr>
          <w:rtl w:val="0"/>
        </w:rPr>
      </w:r>
    </w:p>
    <w:p w:rsidR="00000000" w:rsidDel="00000000" w:rsidP="00000000" w:rsidRDefault="00000000" w:rsidRPr="00000000" w14:paraId="0000003D">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All feedback, corrections, and suggestions recommended by the examiners have been considered and revision has been accordingly made by the student.</w:t>
      </w:r>
    </w:p>
    <w:p w:rsidR="00000000" w:rsidDel="00000000" w:rsidP="00000000" w:rsidRDefault="00000000" w:rsidRPr="00000000" w14:paraId="0000003E">
      <w:pPr>
        <w:spacing w:after="0" w:line="36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Board of Examiners certify that the thesis is eligible for submission.</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Supervisor</w:t>
      </w:r>
    </w:p>
    <w:p w:rsidR="00000000" w:rsidDel="00000000" w:rsidP="00000000" w:rsidRDefault="00000000" w:rsidRPr="00000000" w14:paraId="00000042">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sz w:val="24"/>
          <w:szCs w:val="24"/>
          <w:u w:val="single"/>
          <w:vertAlign w:val="baseline"/>
        </w:rPr>
      </w:pPr>
      <w:r w:rsidDel="00000000" w:rsidR="00000000" w:rsidRPr="00000000">
        <w:rPr>
          <w:rFonts w:ascii="Times New Roman" w:cs="Times New Roman" w:eastAsia="Times New Roman" w:hAnsi="Times New Roman"/>
          <w:sz w:val="24"/>
          <w:szCs w:val="24"/>
          <w:highlight w:val="yellow"/>
          <w:u w:val="single"/>
          <w:vertAlign w:val="baseline"/>
          <w:rtl w:val="0"/>
        </w:rPr>
        <w:t xml:space="preserve">Condro Nur Alim, Ph. D</w:t>
      </w: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Examiner I</w:t>
      </w:r>
    </w:p>
    <w:p w:rsidR="00000000" w:rsidDel="00000000" w:rsidP="00000000" w:rsidRDefault="00000000" w:rsidRPr="00000000" w14:paraId="00000046">
      <w:pPr>
        <w:spacing w:after="0" w:line="36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8">
      <w:pPr>
        <w:spacing w:after="0" w:line="360" w:lineRule="auto"/>
        <w:jc w:val="center"/>
        <w:rPr>
          <w:rFonts w:ascii="Times New Roman" w:cs="Times New Roman" w:eastAsia="Times New Roman" w:hAnsi="Times New Roman"/>
          <w:sz w:val="24"/>
          <w:szCs w:val="24"/>
          <w:u w:val="single"/>
          <w:vertAlign w:val="baseline"/>
        </w:rPr>
      </w:pPr>
      <w:r w:rsidDel="00000000" w:rsidR="00000000" w:rsidRPr="00000000">
        <w:rPr>
          <w:rFonts w:ascii="Times New Roman" w:cs="Times New Roman" w:eastAsia="Times New Roman" w:hAnsi="Times New Roman"/>
          <w:sz w:val="24"/>
          <w:szCs w:val="24"/>
          <w:highlight w:val="yellow"/>
          <w:u w:val="single"/>
          <w:vertAlign w:val="baseline"/>
          <w:rtl w:val="0"/>
        </w:rPr>
        <w:t xml:space="preserve">Asih Ernawati, Ph. D</w:t>
      </w:r>
      <w:r w:rsidDel="00000000" w:rsidR="00000000" w:rsidRPr="00000000">
        <w:rPr>
          <w:rtl w:val="0"/>
        </w:rPr>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Examimer II</w:t>
      </w:r>
    </w:p>
    <w:p w:rsidR="00000000" w:rsidDel="00000000" w:rsidP="00000000" w:rsidRDefault="00000000" w:rsidRPr="00000000" w14:paraId="0000004A">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highlight w:val="yellow"/>
          <w:u w:val="single"/>
          <w:vertAlign w:val="baseline"/>
          <w:rtl w:val="0"/>
        </w:rPr>
        <w:t xml:space="preserve">Shanty Hawanti, Ph. D</w:t>
      </w: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Purwokerto, </w:t>
      </w:r>
      <w:r w:rsidDel="00000000" w:rsidR="00000000" w:rsidRPr="00000000">
        <w:rPr>
          <w:rFonts w:ascii="Times New Roman" w:cs="Times New Roman" w:eastAsia="Times New Roman" w:hAnsi="Times New Roman"/>
          <w:sz w:val="24"/>
          <w:szCs w:val="24"/>
          <w:highlight w:val="yellow"/>
          <w:vertAlign w:val="baseline"/>
          <w:rtl w:val="0"/>
        </w:rPr>
        <w:t xml:space="preserve">15th December 2021</w:t>
      </w: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Graduate Program Director</w:t>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Dr. H. Furqanul Aziz, M. Pd.</w:t>
      </w:r>
    </w:p>
    <w:p w:rsidR="00000000" w:rsidDel="00000000" w:rsidP="00000000" w:rsidRDefault="00000000" w:rsidRPr="00000000" w14:paraId="00000054">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Statement of Authorship</w:t>
      </w: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hereby confirm that the thesis entitled “ -------------------------” is an original and authentic work written by myself and it has satisfied the rules and regulations of Universitas Muhammadiyah Purwokerto with respect to plagiarism. I certify that all quatations and the sources of information have been fully reffered and acknowledged accordingly.</w:t>
      </w:r>
    </w:p>
    <w:p w:rsidR="00000000" w:rsidDel="00000000" w:rsidP="00000000" w:rsidRDefault="00000000" w:rsidRPr="00000000" w14:paraId="0000005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confirm that this thesis proposal has not been submitted for the award of any previous degree in any tertiary institution in Indonesia or abroad</w:t>
      </w:r>
    </w:p>
    <w:p w:rsidR="00000000" w:rsidDel="00000000" w:rsidP="00000000" w:rsidRDefault="00000000" w:rsidRPr="00000000" w14:paraId="0000005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w:t>
        <w:tab/>
        <w:tab/>
        <w:t xml:space="preserve">: </w:t>
      </w:r>
      <w:r w:rsidDel="00000000" w:rsidR="00000000" w:rsidRPr="00000000">
        <w:rPr>
          <w:rFonts w:ascii="Times New Roman" w:cs="Times New Roman" w:eastAsia="Times New Roman" w:hAnsi="Times New Roman"/>
          <w:sz w:val="24"/>
          <w:szCs w:val="24"/>
          <w:highlight w:val="yellow"/>
          <w:vertAlign w:val="baseline"/>
          <w:rtl w:val="0"/>
        </w:rPr>
        <w:t xml:space="preserve">Rahma Widiasari</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ID Number</w:t>
        <w:tab/>
        <w:t xml:space="preserve">: </w:t>
      </w:r>
      <w:r w:rsidDel="00000000" w:rsidR="00000000" w:rsidRPr="00000000">
        <w:rPr>
          <w:rFonts w:ascii="Times New Roman" w:cs="Times New Roman" w:eastAsia="Times New Roman" w:hAnsi="Times New Roman"/>
          <w:sz w:val="24"/>
          <w:szCs w:val="24"/>
          <w:highlight w:val="yellow"/>
          <w:vertAlign w:val="baseline"/>
          <w:rtl w:val="0"/>
        </w:rPr>
        <w:t xml:space="preserve">2020xxxxx</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Department</w:t>
        <w:tab/>
        <w:t xml:space="preserve">: English Education</w:t>
      </w:r>
    </w:p>
    <w:p w:rsidR="00000000" w:rsidDel="00000000" w:rsidP="00000000" w:rsidRDefault="00000000" w:rsidRPr="00000000" w14:paraId="0000005D">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E">
      <w:pPr>
        <w:ind w:left="5040" w:firstLine="72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highlight w:val="yellow"/>
          <w:vertAlign w:val="baseline"/>
          <w:rtl w:val="0"/>
        </w:rPr>
        <w:t xml:space="preserve">15 December 2021</w:t>
      </w: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tab/>
        <w:tab/>
        <w:tab/>
        <w:tab/>
        <w:t xml:space="preserve">                                                  Signature</w:t>
      </w:r>
    </w:p>
    <w:p w:rsidR="00000000" w:rsidDel="00000000" w:rsidP="00000000" w:rsidRDefault="00000000" w:rsidRPr="00000000" w14:paraId="00000060">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highlight w:val="yellow"/>
          <w:vertAlign w:val="baseline"/>
          <w:rtl w:val="0"/>
        </w:rPr>
        <w:t xml:space="preserve">(Rahma Widiasari)</w:t>
      </w: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3">
      <w:pPr>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Dedication Page</w:t>
      </w: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rtl w:val="0"/>
        </w:rPr>
      </w:r>
    </w:p>
    <w:p w:rsidR="00000000" w:rsidDel="00000000" w:rsidP="00000000" w:rsidRDefault="00000000" w:rsidRPr="00000000" w14:paraId="0000007A">
      <w:pPr>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Abstract</w:t>
      </w: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yellow"/>
          <w:vertAlign w:val="baseline"/>
          <w:rtl w:val="0"/>
        </w:rPr>
        <w:t xml:space="preserve">Widiasari, R., 15 December 2021</w:t>
      </w:r>
      <w:r w:rsidDel="00000000" w:rsidR="00000000" w:rsidRPr="00000000">
        <w:rPr>
          <w:rFonts w:ascii="Times New Roman" w:cs="Times New Roman" w:eastAsia="Times New Roman" w:hAnsi="Times New Roman"/>
          <w:sz w:val="24"/>
          <w:szCs w:val="24"/>
          <w:vertAlign w:val="baseline"/>
          <w:rtl w:val="0"/>
        </w:rPr>
        <w:t xml:space="preserve">, Department of English Education</w:t>
      </w:r>
    </w:p>
    <w:p w:rsidR="00000000" w:rsidDel="00000000" w:rsidP="00000000" w:rsidRDefault="00000000" w:rsidRPr="00000000" w14:paraId="00000086">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yellow"/>
          <w:vertAlign w:val="baseline"/>
          <w:rtl w:val="0"/>
        </w:rPr>
        <w:t xml:space="preserve">Students’ Perception and Expectations on English as Second Language in Sub-urban High School Context</w:t>
      </w: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Thesis Supervisor: </w:t>
      </w:r>
      <w:r w:rsidDel="00000000" w:rsidR="00000000" w:rsidRPr="00000000">
        <w:rPr>
          <w:rFonts w:ascii="Times New Roman" w:cs="Times New Roman" w:eastAsia="Times New Roman" w:hAnsi="Times New Roman"/>
          <w:sz w:val="24"/>
          <w:szCs w:val="24"/>
          <w:highlight w:val="yellow"/>
          <w:vertAlign w:val="baseline"/>
          <w:rtl w:val="0"/>
        </w:rPr>
        <w:t xml:space="preserve">Condro Nur Alim, Ph. D</w:t>
      </w: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Xxxxxxxx xxxxxxxxxxxxxxxxxxx xxxxxxxxxxxxxxxxxx xxxxxxxxxx xxxxxxxxxxxx xx  xxxxxxxxxxxxxxxxxxxxxxx</w:t>
      </w:r>
    </w:p>
    <w:p w:rsidR="00000000" w:rsidDel="00000000" w:rsidP="00000000" w:rsidRDefault="00000000" w:rsidRPr="00000000" w14:paraId="0000008A">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Keywords: </w:t>
      </w:r>
      <w:r w:rsidDel="00000000" w:rsidR="00000000" w:rsidRPr="00000000">
        <w:rPr>
          <w:rFonts w:ascii="Times New Roman" w:cs="Times New Roman" w:eastAsia="Times New Roman" w:hAnsi="Times New Roman"/>
          <w:highlight w:val="yellow"/>
          <w:vertAlign w:val="baseline"/>
          <w:rtl w:val="0"/>
        </w:rPr>
        <w:t xml:space="preserve">ESL, High School Students, Perception, Expectation </w:t>
      </w: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Acknowledgment</w:t>
      </w: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rtl w:val="0"/>
        </w:rPr>
      </w:r>
    </w:p>
    <w:p w:rsidR="00000000" w:rsidDel="00000000" w:rsidP="00000000" w:rsidRDefault="00000000" w:rsidRPr="00000000" w14:paraId="0000009E">
      <w:pPr>
        <w:rPr>
          <w:vertAlign w:val="baseline"/>
        </w:rPr>
      </w:pPr>
      <w:r w:rsidDel="00000000" w:rsidR="00000000" w:rsidRPr="00000000">
        <w:rPr>
          <w:rtl w:val="0"/>
        </w:rPr>
      </w:r>
    </w:p>
    <w:p w:rsidR="00000000" w:rsidDel="00000000" w:rsidP="00000000" w:rsidRDefault="00000000" w:rsidRPr="00000000" w14:paraId="0000009F">
      <w:pPr>
        <w:rPr>
          <w:vertAlign w:val="baseline"/>
        </w:rPr>
      </w:pPr>
      <w:r w:rsidDel="00000000" w:rsidR="00000000" w:rsidRPr="00000000">
        <w:rPr>
          <w:rtl w:val="0"/>
        </w:rPr>
      </w:r>
    </w:p>
    <w:p w:rsidR="00000000" w:rsidDel="00000000" w:rsidP="00000000" w:rsidRDefault="00000000" w:rsidRPr="00000000" w14:paraId="000000A0">
      <w:pPr>
        <w:rPr>
          <w:vertAlign w:val="baseline"/>
        </w:rPr>
      </w:pP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rtl w:val="0"/>
        </w:rPr>
      </w:r>
    </w:p>
    <w:p w:rsidR="00000000" w:rsidDel="00000000" w:rsidP="00000000" w:rsidRDefault="00000000" w:rsidRPr="00000000" w14:paraId="000000A3">
      <w:pPr>
        <w:rPr>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rtl w:val="0"/>
        </w:rPr>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rtl w:val="0"/>
        </w:rPr>
      </w:r>
    </w:p>
    <w:p w:rsidR="00000000" w:rsidDel="00000000" w:rsidP="00000000" w:rsidRDefault="00000000" w:rsidRPr="00000000" w14:paraId="000000AA">
      <w:pPr>
        <w:rPr>
          <w:vertAlign w:val="baseline"/>
        </w:rPr>
      </w:pPr>
      <w:r w:rsidDel="00000000" w:rsidR="00000000" w:rsidRPr="00000000">
        <w:rPr>
          <w:rtl w:val="0"/>
        </w:rPr>
      </w:r>
    </w:p>
    <w:p w:rsidR="00000000" w:rsidDel="00000000" w:rsidP="00000000" w:rsidRDefault="00000000" w:rsidRPr="00000000" w14:paraId="000000AB">
      <w:pPr>
        <w:rPr>
          <w:vertAlign w:val="baseline"/>
        </w:rPr>
      </w:pPr>
      <w:r w:rsidDel="00000000" w:rsidR="00000000" w:rsidRPr="00000000">
        <w:rPr>
          <w:rtl w:val="0"/>
        </w:rPr>
      </w:r>
    </w:p>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rPr>
          <w:vertAlign w:val="baseline"/>
        </w:rPr>
      </w:pPr>
      <w:r w:rsidDel="00000000" w:rsidR="00000000" w:rsidRPr="00000000">
        <w:rPr>
          <w:rtl w:val="0"/>
        </w:rPr>
      </w:r>
    </w:p>
    <w:p w:rsidR="00000000" w:rsidDel="00000000" w:rsidP="00000000" w:rsidRDefault="00000000" w:rsidRPr="00000000" w14:paraId="000000AF">
      <w:pPr>
        <w:rPr>
          <w:vertAlign w:val="baseline"/>
        </w:rPr>
      </w:pPr>
      <w:r w:rsidDel="00000000" w:rsidR="00000000" w:rsidRPr="00000000">
        <w:rPr>
          <w:rtl w:val="0"/>
        </w:rPr>
      </w:r>
    </w:p>
    <w:p w:rsidR="00000000" w:rsidDel="00000000" w:rsidP="00000000" w:rsidRDefault="00000000" w:rsidRPr="00000000" w14:paraId="000000B0">
      <w:pPr>
        <w:rPr>
          <w:vertAlign w:val="baseline"/>
        </w:rPr>
      </w:pPr>
      <w:r w:rsidDel="00000000" w:rsidR="00000000" w:rsidRPr="00000000">
        <w:rPr>
          <w:rtl w:val="0"/>
        </w:rPr>
      </w:r>
    </w:p>
    <w:p w:rsidR="00000000" w:rsidDel="00000000" w:rsidP="00000000" w:rsidRDefault="00000000" w:rsidRPr="00000000" w14:paraId="000000B1">
      <w:pPr>
        <w:rPr>
          <w:vertAlign w:val="baseline"/>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List of Figures</w:t>
      </w: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rtl w:val="0"/>
        </w:rPr>
      </w:r>
    </w:p>
    <w:p w:rsidR="00000000" w:rsidDel="00000000" w:rsidP="00000000" w:rsidRDefault="00000000" w:rsidRPr="00000000" w14:paraId="000000B6">
      <w:pPr>
        <w:rPr>
          <w:vertAlign w:val="baseline"/>
        </w:rPr>
      </w:pP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rtl w:val="0"/>
        </w:rPr>
      </w:r>
    </w:p>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rtl w:val="0"/>
        </w:rPr>
      </w:r>
    </w:p>
    <w:p w:rsidR="00000000" w:rsidDel="00000000" w:rsidP="00000000" w:rsidRDefault="00000000" w:rsidRPr="00000000" w14:paraId="000000BE">
      <w:pPr>
        <w:rPr>
          <w:vertAlign w:val="baseline"/>
        </w:rPr>
      </w:pPr>
      <w:r w:rsidDel="00000000" w:rsidR="00000000" w:rsidRPr="00000000">
        <w:rPr>
          <w:rtl w:val="0"/>
        </w:rPr>
      </w:r>
    </w:p>
    <w:p w:rsidR="00000000" w:rsidDel="00000000" w:rsidP="00000000" w:rsidRDefault="00000000" w:rsidRPr="00000000" w14:paraId="000000BF">
      <w:pPr>
        <w:rPr>
          <w:vertAlign w:val="baseline"/>
        </w:rPr>
      </w:pP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rtl w:val="0"/>
        </w:rPr>
      </w:r>
    </w:p>
    <w:p w:rsidR="00000000" w:rsidDel="00000000" w:rsidP="00000000" w:rsidRDefault="00000000" w:rsidRPr="00000000" w14:paraId="000000C5">
      <w:pPr>
        <w:rPr>
          <w:vertAlign w:val="baseline"/>
        </w:rPr>
      </w:pP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List of Tables</w:t>
      </w: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rtl w:val="0"/>
        </w:rPr>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of Contents</w:t>
      </w:r>
      <w:r w:rsidDel="00000000" w:rsidR="00000000" w:rsidRPr="00000000">
        <w:rPr>
          <w:rtl w:val="0"/>
        </w:rPr>
      </w:r>
    </w:p>
    <w:p w:rsidR="00000000" w:rsidDel="00000000" w:rsidP="00000000" w:rsidRDefault="00000000" w:rsidRPr="00000000" w14:paraId="000000E6">
      <w:pPr>
        <w:spacing w:after="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E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Title page  </w:t>
        <w:tab/>
        <w:tab/>
        <w:tab/>
        <w:tab/>
        <w:tab/>
        <w:tab/>
        <w:tab/>
        <w:tab/>
        <w:tab/>
        <w:t xml:space="preserve">i</w:t>
      </w:r>
    </w:p>
    <w:p w:rsidR="00000000" w:rsidDel="00000000" w:rsidP="00000000" w:rsidRDefault="00000000" w:rsidRPr="00000000" w14:paraId="000000E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Supervisor Approval </w:t>
        <w:tab/>
        <w:tab/>
        <w:tab/>
        <w:tab/>
        <w:tab/>
        <w:tab/>
        <w:tab/>
        <w:tab/>
        <w:t xml:space="preserve">ii</w:t>
      </w:r>
    </w:p>
    <w:p w:rsidR="00000000" w:rsidDel="00000000" w:rsidP="00000000" w:rsidRDefault="00000000" w:rsidRPr="00000000" w14:paraId="000000E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Approval for Thesis Submission </w:t>
        <w:tab/>
        <w:tab/>
        <w:tab/>
        <w:tab/>
        <w:tab/>
        <w:tab/>
        <w:t xml:space="preserve">iii</w:t>
      </w:r>
    </w:p>
    <w:p w:rsidR="00000000" w:rsidDel="00000000" w:rsidP="00000000" w:rsidRDefault="00000000" w:rsidRPr="00000000" w14:paraId="000000E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Statement of Authorship </w:t>
        <w:tab/>
        <w:tab/>
        <w:tab/>
        <w:tab/>
        <w:tab/>
        <w:tab/>
        <w:tab/>
        <w:t xml:space="preserve">iv</w:t>
      </w:r>
    </w:p>
    <w:p w:rsidR="00000000" w:rsidDel="00000000" w:rsidP="00000000" w:rsidRDefault="00000000" w:rsidRPr="00000000" w14:paraId="000000E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Dedication Page </w:t>
        <w:tab/>
        <w:tab/>
        <w:tab/>
        <w:tab/>
        <w:tab/>
        <w:tab/>
        <w:tab/>
        <w:tab/>
        <w:t xml:space="preserve">v</w:t>
      </w:r>
    </w:p>
    <w:p w:rsidR="00000000" w:rsidDel="00000000" w:rsidP="00000000" w:rsidRDefault="00000000" w:rsidRPr="00000000" w14:paraId="000000E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Abstract </w:t>
        <w:tab/>
        <w:tab/>
        <w:tab/>
        <w:tab/>
        <w:tab/>
        <w:tab/>
        <w:tab/>
        <w:tab/>
        <w:tab/>
        <w:t xml:space="preserve">vi</w:t>
      </w:r>
    </w:p>
    <w:p w:rsidR="00000000" w:rsidDel="00000000" w:rsidP="00000000" w:rsidRDefault="00000000" w:rsidRPr="00000000" w14:paraId="000000E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Acknowledgment </w:t>
        <w:tab/>
        <w:tab/>
        <w:tab/>
        <w:tab/>
        <w:tab/>
        <w:tab/>
        <w:tab/>
        <w:tab/>
        <w:t xml:space="preserve">vii</w:t>
      </w:r>
    </w:p>
    <w:p w:rsidR="00000000" w:rsidDel="00000000" w:rsidP="00000000" w:rsidRDefault="00000000" w:rsidRPr="00000000" w14:paraId="000000E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List of Figures </w:t>
        <w:tab/>
        <w:tab/>
        <w:tab/>
        <w:tab/>
        <w:tab/>
        <w:tab/>
        <w:tab/>
        <w:tab/>
        <w:t xml:space="preserve">viii</w:t>
      </w:r>
    </w:p>
    <w:p w:rsidR="00000000" w:rsidDel="00000000" w:rsidP="00000000" w:rsidRDefault="00000000" w:rsidRPr="00000000" w14:paraId="000000E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List of Tables</w:t>
        <w:tab/>
        <w:tab/>
        <w:tab/>
        <w:tab/>
        <w:tab/>
        <w:tab/>
        <w:tab/>
        <w:tab/>
        <w:tab/>
        <w:t xml:space="preserve"> ix</w:t>
      </w:r>
    </w:p>
    <w:p w:rsidR="00000000" w:rsidDel="00000000" w:rsidP="00000000" w:rsidRDefault="00000000" w:rsidRPr="00000000" w14:paraId="000000F0">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Chapter I: Introduction      </w:t>
        <w:tab/>
        <w:tab/>
        <w:tab/>
        <w:tab/>
        <w:tab/>
        <w:tab/>
        <w:tab/>
        <w:t xml:space="preserve">1                                                                                                 </w:t>
      </w:r>
    </w:p>
    <w:p w:rsidR="00000000" w:rsidDel="00000000" w:rsidP="00000000" w:rsidRDefault="00000000" w:rsidRPr="00000000" w14:paraId="000000F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 Background of the Study</w:t>
        <w:tab/>
        <w:t xml:space="preserve">                                                                                                </w:t>
      </w:r>
    </w:p>
    <w:p w:rsidR="00000000" w:rsidDel="00000000" w:rsidP="00000000" w:rsidRDefault="00000000" w:rsidRPr="00000000" w14:paraId="000000F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 Research Questions</w:t>
        <w:tab/>
        <w:tab/>
        <w:tab/>
        <w:tab/>
        <w:tab/>
        <w:tab/>
        <w:tab/>
        <w:t xml:space="preserve">8</w:t>
      </w:r>
    </w:p>
    <w:p w:rsidR="00000000" w:rsidDel="00000000" w:rsidP="00000000" w:rsidRDefault="00000000" w:rsidRPr="00000000" w14:paraId="000000F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 Objective of the Study</w:t>
        <w:tab/>
        <w:tab/>
        <w:tab/>
        <w:tab/>
        <w:tab/>
        <w:tab/>
        <w:tab/>
        <w:tab/>
        <w:t xml:space="preserve">           </w:t>
      </w:r>
    </w:p>
    <w:p w:rsidR="00000000" w:rsidDel="00000000" w:rsidP="00000000" w:rsidRDefault="00000000" w:rsidRPr="00000000" w14:paraId="000000F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 Contribution of the Study</w:t>
      </w:r>
    </w:p>
    <w:p w:rsidR="00000000" w:rsidDel="00000000" w:rsidP="00000000" w:rsidRDefault="00000000" w:rsidRPr="00000000" w14:paraId="000000F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 Definition of Terms</w:t>
      </w:r>
    </w:p>
    <w:p w:rsidR="00000000" w:rsidDel="00000000" w:rsidP="00000000" w:rsidRDefault="00000000" w:rsidRPr="00000000" w14:paraId="000000F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 Organization of the Study</w:t>
      </w:r>
    </w:p>
    <w:p w:rsidR="00000000" w:rsidDel="00000000" w:rsidP="00000000" w:rsidRDefault="00000000" w:rsidRPr="00000000" w14:paraId="000000F8">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Chapter II: Literature Review </w:t>
        <w:tab/>
        <w:tab/>
        <w:tab/>
        <w:tab/>
        <w:tab/>
        <w:tab/>
        <w:t xml:space="preserve">20 </w:t>
      </w:r>
    </w:p>
    <w:p w:rsidR="00000000" w:rsidDel="00000000" w:rsidP="00000000" w:rsidRDefault="00000000" w:rsidRPr="00000000" w14:paraId="000000F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w:t>
      </w:r>
    </w:p>
    <w:p w:rsidR="00000000" w:rsidDel="00000000" w:rsidP="00000000" w:rsidRDefault="00000000" w:rsidRPr="00000000" w14:paraId="000000F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w:t>
      </w:r>
    </w:p>
    <w:p w:rsidR="00000000" w:rsidDel="00000000" w:rsidP="00000000" w:rsidRDefault="00000000" w:rsidRPr="00000000" w14:paraId="000000F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w:t>
      </w:r>
    </w:p>
    <w:p w:rsidR="00000000" w:rsidDel="00000000" w:rsidP="00000000" w:rsidRDefault="00000000" w:rsidRPr="00000000" w14:paraId="000000F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2.4. </w:t>
      </w:r>
    </w:p>
    <w:p w:rsidR="00000000" w:rsidDel="00000000" w:rsidP="00000000" w:rsidRDefault="00000000" w:rsidRPr="00000000" w14:paraId="000000F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2.6. Previous Studies </w:t>
      </w:r>
    </w:p>
    <w:p w:rsidR="00000000" w:rsidDel="00000000" w:rsidP="00000000" w:rsidRDefault="00000000" w:rsidRPr="00000000" w14:paraId="000000FF">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0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Chapter III: Methodology    </w:t>
        <w:tab/>
        <w:tab/>
        <w:tab/>
        <w:tab/>
        <w:tab/>
        <w:tab/>
        <w:tab/>
        <w:t xml:space="preserve">45                                                                                              </w:t>
      </w:r>
    </w:p>
    <w:p w:rsidR="00000000" w:rsidDel="00000000" w:rsidP="00000000" w:rsidRDefault="00000000" w:rsidRPr="00000000" w14:paraId="0000010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 Qualitative Research</w:t>
        <w:tab/>
        <w:tab/>
        <w:tab/>
        <w:tab/>
        <w:tab/>
        <w:tab/>
        <w:tab/>
        <w:tab/>
        <w:tab/>
      </w:r>
    </w:p>
    <w:p w:rsidR="00000000" w:rsidDel="00000000" w:rsidP="00000000" w:rsidRDefault="00000000" w:rsidRPr="00000000" w14:paraId="0000010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 Researcher Role</w:t>
      </w:r>
    </w:p>
    <w:p w:rsidR="00000000" w:rsidDel="00000000" w:rsidP="00000000" w:rsidRDefault="00000000" w:rsidRPr="00000000" w14:paraId="0000010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 Setting and Participants</w:t>
      </w:r>
    </w:p>
    <w:p w:rsidR="00000000" w:rsidDel="00000000" w:rsidP="00000000" w:rsidRDefault="00000000" w:rsidRPr="00000000" w14:paraId="0000010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 Provision of Trustworthiness</w:t>
      </w:r>
    </w:p>
    <w:p w:rsidR="00000000" w:rsidDel="00000000" w:rsidP="00000000" w:rsidRDefault="00000000" w:rsidRPr="00000000" w14:paraId="0000010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 Data Collection Methods</w:t>
      </w:r>
    </w:p>
    <w:p w:rsidR="00000000" w:rsidDel="00000000" w:rsidP="00000000" w:rsidRDefault="00000000" w:rsidRPr="00000000" w14:paraId="0000010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 Data Analysis</w:t>
      </w:r>
    </w:p>
    <w:p w:rsidR="00000000" w:rsidDel="00000000" w:rsidP="00000000" w:rsidRDefault="00000000" w:rsidRPr="00000000" w14:paraId="00000107">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0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Chapter IV: Analysis and Discussion</w:t>
        <w:tab/>
        <w:tab/>
        <w:tab/>
        <w:tab/>
        <w:tab/>
        <w:tab/>
        <w:t xml:space="preserve">55</w:t>
      </w:r>
    </w:p>
    <w:p w:rsidR="00000000" w:rsidDel="00000000" w:rsidP="00000000" w:rsidRDefault="00000000" w:rsidRPr="00000000" w14:paraId="0000010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w:t>
      </w:r>
    </w:p>
    <w:p w:rsidR="00000000" w:rsidDel="00000000" w:rsidP="00000000" w:rsidRDefault="00000000" w:rsidRPr="00000000" w14:paraId="0000010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4.2.</w:t>
      </w:r>
    </w:p>
    <w:p w:rsidR="00000000" w:rsidDel="00000000" w:rsidP="00000000" w:rsidRDefault="00000000" w:rsidRPr="00000000" w14:paraId="0000010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w:t>
      </w:r>
    </w:p>
    <w:p w:rsidR="00000000" w:rsidDel="00000000" w:rsidP="00000000" w:rsidRDefault="00000000" w:rsidRPr="00000000" w14:paraId="0000010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p w:rsidR="00000000" w:rsidDel="00000000" w:rsidP="00000000" w:rsidRDefault="00000000" w:rsidRPr="00000000" w14:paraId="0000010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Chapter V: Conclusion and Recommendations</w:t>
        <w:tab/>
        <w:tab/>
        <w:tab/>
        <w:tab/>
        <w:t xml:space="preserve">110</w:t>
        <w:tab/>
        <w:t xml:space="preserve">          </w:t>
      </w:r>
    </w:p>
    <w:p w:rsidR="00000000" w:rsidDel="00000000" w:rsidP="00000000" w:rsidRDefault="00000000" w:rsidRPr="00000000" w14:paraId="0000010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5.1. Conclusion</w:t>
      </w:r>
    </w:p>
    <w:p w:rsidR="00000000" w:rsidDel="00000000" w:rsidP="00000000" w:rsidRDefault="00000000" w:rsidRPr="00000000" w14:paraId="0000010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5.2. Recommendations</w:t>
      </w:r>
    </w:p>
    <w:p w:rsidR="00000000" w:rsidDel="00000000" w:rsidP="00000000" w:rsidRDefault="00000000" w:rsidRPr="00000000" w14:paraId="00000110">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References</w:t>
        <w:tab/>
        <w:tab/>
        <w:tab/>
        <w:tab/>
        <w:tab/>
        <w:tab/>
        <w:tab/>
        <w:tab/>
        <w:tab/>
        <w:t xml:space="preserve">117</w:t>
      </w:r>
    </w:p>
    <w:p w:rsidR="00000000" w:rsidDel="00000000" w:rsidP="00000000" w:rsidRDefault="00000000" w:rsidRPr="00000000" w14:paraId="0000011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Appendix A: Informed Consent Form</w:t>
        <w:tab/>
        <w:tab/>
        <w:tab/>
        <w:tab/>
        <w:tab/>
        <w:t xml:space="preserve">120</w:t>
      </w:r>
    </w:p>
    <w:p w:rsidR="00000000" w:rsidDel="00000000" w:rsidP="00000000" w:rsidRDefault="00000000" w:rsidRPr="00000000" w14:paraId="0000011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Appendix B: Letter of Permission</w:t>
        <w:tab/>
        <w:tab/>
        <w:tab/>
        <w:tab/>
        <w:tab/>
        <w:tab/>
        <w:t xml:space="preserve">121</w:t>
      </w:r>
    </w:p>
    <w:p w:rsidR="00000000" w:rsidDel="00000000" w:rsidP="00000000" w:rsidRDefault="00000000" w:rsidRPr="00000000" w14:paraId="0000011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Appendix C: Interview Guide</w:t>
        <w:tab/>
        <w:tab/>
        <w:tab/>
        <w:tab/>
        <w:tab/>
        <w:tab/>
        <w:tab/>
        <w:t xml:space="preserve">122</w:t>
      </w:r>
    </w:p>
    <w:p w:rsidR="00000000" w:rsidDel="00000000" w:rsidP="00000000" w:rsidRDefault="00000000" w:rsidRPr="00000000" w14:paraId="0000011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Appendix D: Source of Data Chart</w:t>
        <w:tab/>
        <w:tab/>
        <w:tab/>
        <w:tab/>
        <w:tab/>
        <w:tab/>
        <w:t xml:space="preserve">125</w:t>
        <w:tab/>
      </w:r>
    </w:p>
    <w:p w:rsidR="00000000" w:rsidDel="00000000" w:rsidP="00000000" w:rsidRDefault="00000000" w:rsidRPr="00000000" w14:paraId="0000011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4"/>
          <w:szCs w:val="24"/>
          <w:vertAlign w:val="baseline"/>
        </w:rPr>
        <w:sectPr>
          <w:footerReference r:id="rId8" w:type="defaul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129">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I</w:t>
      </w:r>
      <w:r w:rsidDel="00000000" w:rsidR="00000000" w:rsidRPr="00000000">
        <w:rPr>
          <w:rtl w:val="0"/>
        </w:rPr>
      </w:r>
    </w:p>
    <w:p w:rsidR="00000000" w:rsidDel="00000000" w:rsidP="00000000" w:rsidRDefault="00000000" w:rsidRPr="00000000" w14:paraId="0000012A">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INTRODUCTION</w:t>
      </w:r>
      <w:r w:rsidDel="00000000" w:rsidR="00000000" w:rsidRPr="00000000">
        <w:rPr>
          <w:rtl w:val="0"/>
        </w:rPr>
      </w:r>
    </w:p>
    <w:p w:rsidR="00000000" w:rsidDel="00000000" w:rsidP="00000000" w:rsidRDefault="00000000" w:rsidRPr="00000000" w14:paraId="0000012B">
      <w:pPr>
        <w:spacing w:after="12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2C">
      <w:pPr>
        <w:rPr>
          <w:vertAlign w:val="baseline"/>
        </w:rPr>
      </w:pPr>
      <w:r w:rsidDel="00000000" w:rsidR="00000000" w:rsidRPr="00000000">
        <w:rPr>
          <w:rtl w:val="0"/>
        </w:rPr>
      </w:r>
    </w:p>
    <w:p w:rsidR="00000000" w:rsidDel="00000000" w:rsidP="00000000" w:rsidRDefault="00000000" w:rsidRPr="00000000" w14:paraId="0000012D">
      <w:pPr>
        <w:rPr>
          <w:vertAlign w:val="baseline"/>
        </w:rPr>
      </w:pPr>
      <w:r w:rsidDel="00000000" w:rsidR="00000000" w:rsidRPr="00000000">
        <w:rPr>
          <w:rtl w:val="0"/>
        </w:rPr>
      </w:r>
    </w:p>
    <w:p w:rsidR="00000000" w:rsidDel="00000000" w:rsidP="00000000" w:rsidRDefault="00000000" w:rsidRPr="00000000" w14:paraId="0000012E">
      <w:pPr>
        <w:rPr>
          <w:vertAlign w:val="baseline"/>
        </w:rPr>
      </w:pPr>
      <w:r w:rsidDel="00000000" w:rsidR="00000000" w:rsidRPr="00000000">
        <w:rPr>
          <w:rtl w:val="0"/>
        </w:rPr>
      </w:r>
    </w:p>
    <w:p w:rsidR="00000000" w:rsidDel="00000000" w:rsidP="00000000" w:rsidRDefault="00000000" w:rsidRPr="00000000" w14:paraId="0000012F">
      <w:pPr>
        <w:rPr>
          <w:vertAlign w:val="baseline"/>
        </w:rPr>
      </w:pPr>
      <w:r w:rsidDel="00000000" w:rsidR="00000000" w:rsidRPr="00000000">
        <w:rPr>
          <w:rtl w:val="0"/>
        </w:rPr>
      </w:r>
    </w:p>
    <w:p w:rsidR="00000000" w:rsidDel="00000000" w:rsidP="00000000" w:rsidRDefault="00000000" w:rsidRPr="00000000" w14:paraId="00000130">
      <w:pPr>
        <w:rPr>
          <w:vertAlign w:val="baseline"/>
        </w:rPr>
      </w:pPr>
      <w:r w:rsidDel="00000000" w:rsidR="00000000" w:rsidRPr="00000000">
        <w:rPr>
          <w:rtl w:val="0"/>
        </w:rPr>
      </w:r>
    </w:p>
    <w:p w:rsidR="00000000" w:rsidDel="00000000" w:rsidP="00000000" w:rsidRDefault="00000000" w:rsidRPr="00000000" w14:paraId="00000131">
      <w:pPr>
        <w:rPr>
          <w:vertAlign w:val="baseline"/>
        </w:rPr>
      </w:pPr>
      <w:r w:rsidDel="00000000" w:rsidR="00000000" w:rsidRPr="00000000">
        <w:rPr>
          <w:rtl w:val="0"/>
        </w:rPr>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rPr>
          <w:vertAlign w:val="baseline"/>
        </w:rPr>
      </w:pPr>
      <w:r w:rsidDel="00000000" w:rsidR="00000000" w:rsidRPr="00000000">
        <w:rPr>
          <w:rtl w:val="0"/>
        </w:rPr>
      </w:r>
    </w:p>
    <w:p w:rsidR="00000000" w:rsidDel="00000000" w:rsidP="00000000" w:rsidRDefault="00000000" w:rsidRPr="00000000" w14:paraId="00000134">
      <w:pPr>
        <w:rPr>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rtl w:val="0"/>
        </w:rPr>
      </w:r>
    </w:p>
    <w:p w:rsidR="00000000" w:rsidDel="00000000" w:rsidP="00000000" w:rsidRDefault="00000000" w:rsidRPr="00000000" w14:paraId="00000136">
      <w:pPr>
        <w:rPr>
          <w:vertAlign w:val="baseline"/>
        </w:rPr>
      </w:pPr>
      <w:r w:rsidDel="00000000" w:rsidR="00000000" w:rsidRPr="00000000">
        <w:rPr>
          <w:rtl w:val="0"/>
        </w:rPr>
      </w:r>
    </w:p>
    <w:p w:rsidR="00000000" w:rsidDel="00000000" w:rsidP="00000000" w:rsidRDefault="00000000" w:rsidRPr="00000000" w14:paraId="00000137">
      <w:pPr>
        <w:rPr>
          <w:vertAlign w:val="baseline"/>
        </w:rPr>
      </w:pPr>
      <w:r w:rsidDel="00000000" w:rsidR="00000000" w:rsidRPr="00000000">
        <w:rPr>
          <w:rtl w:val="0"/>
        </w:rPr>
      </w:r>
    </w:p>
    <w:p w:rsidR="00000000" w:rsidDel="00000000" w:rsidP="00000000" w:rsidRDefault="00000000" w:rsidRPr="00000000" w14:paraId="00000138">
      <w:pPr>
        <w:rPr>
          <w:vertAlign w:val="baseline"/>
        </w:rPr>
      </w:pPr>
      <w:r w:rsidDel="00000000" w:rsidR="00000000" w:rsidRPr="00000000">
        <w:rPr>
          <w:rtl w:val="0"/>
        </w:rPr>
      </w:r>
    </w:p>
    <w:p w:rsidR="00000000" w:rsidDel="00000000" w:rsidP="00000000" w:rsidRDefault="00000000" w:rsidRPr="00000000" w14:paraId="00000139">
      <w:pPr>
        <w:rPr>
          <w:vertAlign w:val="baseline"/>
        </w:rPr>
      </w:pPr>
      <w:r w:rsidDel="00000000" w:rsidR="00000000" w:rsidRPr="00000000">
        <w:rPr>
          <w:rtl w:val="0"/>
        </w:rPr>
      </w:r>
    </w:p>
    <w:p w:rsidR="00000000" w:rsidDel="00000000" w:rsidP="00000000" w:rsidRDefault="00000000" w:rsidRPr="00000000" w14:paraId="0000013A">
      <w:pPr>
        <w:rPr>
          <w:vertAlign w:val="baseline"/>
        </w:rPr>
      </w:pP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rPr>
          <w:rtl w:val="0"/>
        </w:rPr>
      </w:r>
    </w:p>
    <w:p w:rsidR="00000000" w:rsidDel="00000000" w:rsidP="00000000" w:rsidRDefault="00000000" w:rsidRPr="00000000" w14:paraId="0000013C">
      <w:pPr>
        <w:rPr>
          <w:vertAlign w:val="baseline"/>
        </w:rPr>
      </w:pPr>
      <w:r w:rsidDel="00000000" w:rsidR="00000000" w:rsidRPr="00000000">
        <w:rPr>
          <w:rtl w:val="0"/>
        </w:rPr>
      </w:r>
    </w:p>
    <w:p w:rsidR="00000000" w:rsidDel="00000000" w:rsidP="00000000" w:rsidRDefault="00000000" w:rsidRPr="00000000" w14:paraId="0000013D">
      <w:pPr>
        <w:rPr>
          <w:vertAlign w:val="baseline"/>
        </w:rPr>
      </w:pPr>
      <w:r w:rsidDel="00000000" w:rsidR="00000000" w:rsidRPr="00000000">
        <w:rPr>
          <w:rtl w:val="0"/>
        </w:rPr>
      </w:r>
    </w:p>
    <w:p w:rsidR="00000000" w:rsidDel="00000000" w:rsidP="00000000" w:rsidRDefault="00000000" w:rsidRPr="00000000" w14:paraId="0000013E">
      <w:pPr>
        <w:rPr>
          <w:vertAlign w:val="baseline"/>
        </w:rPr>
      </w:pPr>
      <w:r w:rsidDel="00000000" w:rsidR="00000000" w:rsidRPr="00000000">
        <w:rPr>
          <w:rtl w:val="0"/>
        </w:rPr>
      </w:r>
    </w:p>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rPr>
          <w:vertAlign w:val="baseline"/>
        </w:rPr>
      </w:pPr>
      <w:r w:rsidDel="00000000" w:rsidR="00000000" w:rsidRPr="00000000">
        <w:rPr>
          <w:rtl w:val="0"/>
        </w:rPr>
      </w:r>
    </w:p>
    <w:p w:rsidR="00000000" w:rsidDel="00000000" w:rsidP="00000000" w:rsidRDefault="00000000" w:rsidRPr="00000000" w14:paraId="00000143">
      <w:pPr>
        <w:spacing w:after="12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II</w:t>
      </w:r>
      <w:r w:rsidDel="00000000" w:rsidR="00000000" w:rsidRPr="00000000">
        <w:rPr>
          <w:rtl w:val="0"/>
        </w:rPr>
      </w:r>
    </w:p>
    <w:p w:rsidR="00000000" w:rsidDel="00000000" w:rsidP="00000000" w:rsidRDefault="00000000" w:rsidRPr="00000000" w14:paraId="00000144">
      <w:pPr>
        <w:spacing w:after="12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LITERATURE REVIEW</w:t>
      </w: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rPr>
          <w:vertAlign w:val="baseline"/>
        </w:rPr>
      </w:pPr>
      <w:r w:rsidDel="00000000" w:rsidR="00000000" w:rsidRPr="00000000">
        <w:rPr>
          <w:rtl w:val="0"/>
        </w:rPr>
      </w:r>
    </w:p>
    <w:p w:rsidR="00000000" w:rsidDel="00000000" w:rsidP="00000000" w:rsidRDefault="00000000" w:rsidRPr="00000000" w14:paraId="00000147">
      <w:pPr>
        <w:rPr>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rPr>
          <w:vertAlign w:val="baseline"/>
        </w:rPr>
      </w:pPr>
      <w:r w:rsidDel="00000000" w:rsidR="00000000" w:rsidRPr="00000000">
        <w:rPr>
          <w:rtl w:val="0"/>
        </w:rPr>
      </w:r>
    </w:p>
    <w:p w:rsidR="00000000" w:rsidDel="00000000" w:rsidP="00000000" w:rsidRDefault="00000000" w:rsidRPr="00000000" w14:paraId="0000014A">
      <w:pPr>
        <w:rPr>
          <w:vertAlign w:val="baseline"/>
        </w:rPr>
      </w:pPr>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rtl w:val="0"/>
        </w:rPr>
      </w:r>
    </w:p>
    <w:p w:rsidR="00000000" w:rsidDel="00000000" w:rsidP="00000000" w:rsidRDefault="00000000" w:rsidRPr="00000000" w14:paraId="00000150">
      <w:pPr>
        <w:rPr>
          <w:vertAlign w:val="baseline"/>
        </w:rPr>
      </w:pPr>
      <w:r w:rsidDel="00000000" w:rsidR="00000000" w:rsidRPr="00000000">
        <w:rPr>
          <w:rtl w:val="0"/>
        </w:rPr>
      </w:r>
    </w:p>
    <w:p w:rsidR="00000000" w:rsidDel="00000000" w:rsidP="00000000" w:rsidRDefault="00000000" w:rsidRPr="00000000" w14:paraId="00000151">
      <w:pPr>
        <w:rPr>
          <w:vertAlign w:val="baseline"/>
        </w:rPr>
      </w:pPr>
      <w:r w:rsidDel="00000000" w:rsidR="00000000" w:rsidRPr="00000000">
        <w:rPr>
          <w:rtl w:val="0"/>
        </w:rPr>
      </w:r>
    </w:p>
    <w:p w:rsidR="00000000" w:rsidDel="00000000" w:rsidP="00000000" w:rsidRDefault="00000000" w:rsidRPr="00000000" w14:paraId="00000152">
      <w:pPr>
        <w:rPr>
          <w:vertAlign w:val="baseline"/>
        </w:rPr>
      </w:pPr>
      <w:r w:rsidDel="00000000" w:rsidR="00000000" w:rsidRPr="00000000">
        <w:rPr>
          <w:rtl w:val="0"/>
        </w:rPr>
      </w:r>
    </w:p>
    <w:p w:rsidR="00000000" w:rsidDel="00000000" w:rsidP="00000000" w:rsidRDefault="00000000" w:rsidRPr="00000000" w14:paraId="00000153">
      <w:pPr>
        <w:rPr>
          <w:vertAlign w:val="baseline"/>
        </w:rPr>
      </w:pPr>
      <w:r w:rsidDel="00000000" w:rsidR="00000000" w:rsidRPr="00000000">
        <w:rPr>
          <w:rtl w:val="0"/>
        </w:rPr>
      </w:r>
    </w:p>
    <w:p w:rsidR="00000000" w:rsidDel="00000000" w:rsidP="00000000" w:rsidRDefault="00000000" w:rsidRPr="00000000" w14:paraId="00000154">
      <w:pPr>
        <w:rPr>
          <w:vertAlign w:val="baseline"/>
        </w:rPr>
      </w:pPr>
      <w:r w:rsidDel="00000000" w:rsidR="00000000" w:rsidRPr="00000000">
        <w:rPr>
          <w:rtl w:val="0"/>
        </w:rPr>
      </w:r>
    </w:p>
    <w:p w:rsidR="00000000" w:rsidDel="00000000" w:rsidP="00000000" w:rsidRDefault="00000000" w:rsidRPr="00000000" w14:paraId="00000155">
      <w:pPr>
        <w:rPr>
          <w:vertAlign w:val="baseline"/>
        </w:rPr>
      </w:pPr>
      <w:r w:rsidDel="00000000" w:rsidR="00000000" w:rsidRPr="00000000">
        <w:rPr>
          <w:rtl w:val="0"/>
        </w:rPr>
      </w:r>
    </w:p>
    <w:p w:rsidR="00000000" w:rsidDel="00000000" w:rsidP="00000000" w:rsidRDefault="00000000" w:rsidRPr="00000000" w14:paraId="00000156">
      <w:pPr>
        <w:rPr>
          <w:vertAlign w:val="baseline"/>
        </w:rPr>
      </w:pPr>
      <w:r w:rsidDel="00000000" w:rsidR="00000000" w:rsidRPr="00000000">
        <w:rPr>
          <w:rtl w:val="0"/>
        </w:rPr>
      </w:r>
    </w:p>
    <w:p w:rsidR="00000000" w:rsidDel="00000000" w:rsidP="00000000" w:rsidRDefault="00000000" w:rsidRPr="00000000" w14:paraId="00000157">
      <w:pPr>
        <w:rPr>
          <w:vertAlign w:val="baseline"/>
        </w:rPr>
      </w:pPr>
      <w:r w:rsidDel="00000000" w:rsidR="00000000" w:rsidRPr="00000000">
        <w:rPr>
          <w:rtl w:val="0"/>
        </w:rPr>
      </w:r>
    </w:p>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rPr>
          <w:vertAlign w:val="baseline"/>
        </w:rPr>
      </w:pPr>
      <w:r w:rsidDel="00000000" w:rsidR="00000000" w:rsidRPr="00000000">
        <w:rPr>
          <w:rtl w:val="0"/>
        </w:rPr>
      </w:r>
    </w:p>
    <w:p w:rsidR="00000000" w:rsidDel="00000000" w:rsidP="00000000" w:rsidRDefault="00000000" w:rsidRPr="00000000" w14:paraId="0000015A">
      <w:pPr>
        <w:rPr>
          <w:vertAlign w:val="baseline"/>
        </w:rPr>
      </w:pPr>
      <w:r w:rsidDel="00000000" w:rsidR="00000000" w:rsidRPr="00000000">
        <w:rPr>
          <w:rtl w:val="0"/>
        </w:rPr>
      </w:r>
    </w:p>
    <w:p w:rsidR="00000000" w:rsidDel="00000000" w:rsidP="00000000" w:rsidRDefault="00000000" w:rsidRPr="00000000" w14:paraId="0000015B">
      <w:pPr>
        <w:rPr>
          <w:vertAlign w:val="baseline"/>
        </w:rPr>
      </w:pPr>
      <w:r w:rsidDel="00000000" w:rsidR="00000000" w:rsidRPr="00000000">
        <w:rPr>
          <w:rtl w:val="0"/>
        </w:rPr>
      </w:r>
    </w:p>
    <w:p w:rsidR="00000000" w:rsidDel="00000000" w:rsidP="00000000" w:rsidRDefault="00000000" w:rsidRPr="00000000" w14:paraId="0000015C">
      <w:pPr>
        <w:rP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134" w:right="0"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Picciano (2017) has described the model of Anderson’s Online Learning Model. Reprinted with permission by Anderson, T. (2011). The theory and practice of online learning. (2nd Edition). Edmonton, AB: AU Press. The model shows:</w:t>
      </w:r>
    </w:p>
    <w:p w:rsidR="00000000" w:rsidDel="00000000" w:rsidP="00000000" w:rsidRDefault="00000000" w:rsidRPr="00000000" w14:paraId="0000015E">
      <w:pPr>
        <w:spacing w:line="360" w:lineRule="auto"/>
        <w:ind w:left="144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Pr>
        <w:drawing>
          <wp:inline distB="0" distT="0" distL="0" distR="0">
            <wp:extent cx="3096895" cy="3143885"/>
            <wp:effectExtent b="0" l="0" r="0" t="0"/>
            <wp:docPr id="102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096895" cy="3143885"/>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spacing w:line="360" w:lineRule="auto"/>
        <w:ind w:left="144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Figure 1: Anderson’s Online Learning Model</w:t>
      </w:r>
    </w:p>
    <w:p w:rsidR="00000000" w:rsidDel="00000000" w:rsidP="00000000" w:rsidRDefault="00000000" w:rsidRPr="00000000" w14:paraId="00000160">
      <w:pPr>
        <w:rPr>
          <w:vertAlign w:val="baseline"/>
        </w:rPr>
      </w:pPr>
      <w:r w:rsidDel="00000000" w:rsidR="00000000" w:rsidRPr="00000000">
        <w:rPr>
          <w:rtl w:val="0"/>
        </w:rPr>
      </w:r>
    </w:p>
    <w:p w:rsidR="00000000" w:rsidDel="00000000" w:rsidP="00000000" w:rsidRDefault="00000000" w:rsidRPr="00000000" w14:paraId="00000161">
      <w:pPr>
        <w:rPr>
          <w:vertAlign w:val="baseline"/>
        </w:rPr>
      </w:pPr>
      <w:r w:rsidDel="00000000" w:rsidR="00000000" w:rsidRPr="00000000">
        <w:rPr>
          <w:rtl w:val="0"/>
        </w:rPr>
      </w:r>
    </w:p>
    <w:p w:rsidR="00000000" w:rsidDel="00000000" w:rsidP="00000000" w:rsidRDefault="00000000" w:rsidRPr="00000000" w14:paraId="00000162">
      <w:pPr>
        <w:rPr>
          <w:vertAlign w:val="baseline"/>
        </w:rPr>
      </w:pPr>
      <w:r w:rsidDel="00000000" w:rsidR="00000000" w:rsidRPr="00000000">
        <w:rPr>
          <w:rtl w:val="0"/>
        </w:rPr>
      </w:r>
    </w:p>
    <w:p w:rsidR="00000000" w:rsidDel="00000000" w:rsidP="00000000" w:rsidRDefault="00000000" w:rsidRPr="00000000" w14:paraId="00000163">
      <w:pPr>
        <w:rPr>
          <w:vertAlign w:val="baseline"/>
        </w:rPr>
      </w:pPr>
      <w:r w:rsidDel="00000000" w:rsidR="00000000" w:rsidRPr="00000000">
        <w:rPr>
          <w:rtl w:val="0"/>
        </w:rPr>
      </w:r>
    </w:p>
    <w:p w:rsidR="00000000" w:rsidDel="00000000" w:rsidP="00000000" w:rsidRDefault="00000000" w:rsidRPr="00000000" w14:paraId="00000164">
      <w:pPr>
        <w:rPr>
          <w:vertAlign w:val="baseline"/>
        </w:rPr>
      </w:pPr>
      <w:r w:rsidDel="00000000" w:rsidR="00000000" w:rsidRPr="00000000">
        <w:rPr>
          <w:rtl w:val="0"/>
        </w:rPr>
      </w:r>
    </w:p>
    <w:p w:rsidR="00000000" w:rsidDel="00000000" w:rsidP="00000000" w:rsidRDefault="00000000" w:rsidRPr="00000000" w14:paraId="00000165">
      <w:pPr>
        <w:rPr>
          <w:vertAlign w:val="baseline"/>
        </w:rPr>
      </w:pPr>
      <w:r w:rsidDel="00000000" w:rsidR="00000000" w:rsidRPr="00000000">
        <w:rPr>
          <w:rtl w:val="0"/>
        </w:rPr>
      </w:r>
    </w:p>
    <w:p w:rsidR="00000000" w:rsidDel="00000000" w:rsidP="00000000" w:rsidRDefault="00000000" w:rsidRPr="00000000" w14:paraId="00000166">
      <w:pPr>
        <w:rPr>
          <w:vertAlign w:val="baseline"/>
        </w:rPr>
      </w:pPr>
      <w:r w:rsidDel="00000000" w:rsidR="00000000" w:rsidRPr="00000000">
        <w:rPr>
          <w:rtl w:val="0"/>
        </w:rPr>
      </w:r>
    </w:p>
    <w:p w:rsidR="00000000" w:rsidDel="00000000" w:rsidP="00000000" w:rsidRDefault="00000000" w:rsidRPr="00000000" w14:paraId="00000167">
      <w:pPr>
        <w:rPr>
          <w:vertAlign w:val="baseline"/>
        </w:rPr>
      </w:pPr>
      <w:r w:rsidDel="00000000" w:rsidR="00000000" w:rsidRPr="00000000">
        <w:rPr>
          <w:rtl w:val="0"/>
        </w:rPr>
      </w:r>
    </w:p>
    <w:p w:rsidR="00000000" w:rsidDel="00000000" w:rsidP="00000000" w:rsidRDefault="00000000" w:rsidRPr="00000000" w14:paraId="00000168">
      <w:pPr>
        <w:rPr>
          <w:vertAlign w:val="baseline"/>
        </w:rPr>
      </w:pPr>
      <w:r w:rsidDel="00000000" w:rsidR="00000000" w:rsidRPr="00000000">
        <w:rPr>
          <w:rtl w:val="0"/>
        </w:rPr>
      </w:r>
    </w:p>
    <w:p w:rsidR="00000000" w:rsidDel="00000000" w:rsidP="00000000" w:rsidRDefault="00000000" w:rsidRPr="00000000" w14:paraId="00000169">
      <w:pPr>
        <w:rPr>
          <w:vertAlign w:val="baseline"/>
        </w:rPr>
      </w:pPr>
      <w:r w:rsidDel="00000000" w:rsidR="00000000" w:rsidRPr="00000000">
        <w:rPr>
          <w:rtl w:val="0"/>
        </w:rPr>
      </w:r>
    </w:p>
    <w:p w:rsidR="00000000" w:rsidDel="00000000" w:rsidP="00000000" w:rsidRDefault="00000000" w:rsidRPr="00000000" w14:paraId="0000016A">
      <w:pPr>
        <w:spacing w:after="12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III</w:t>
      </w:r>
      <w:r w:rsidDel="00000000" w:rsidR="00000000" w:rsidRPr="00000000">
        <w:rPr>
          <w:rtl w:val="0"/>
        </w:rPr>
      </w:r>
    </w:p>
    <w:p w:rsidR="00000000" w:rsidDel="00000000" w:rsidP="00000000" w:rsidRDefault="00000000" w:rsidRPr="00000000" w14:paraId="0000016B">
      <w:pPr>
        <w:spacing w:after="12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METHODOLOGY</w:t>
      </w:r>
      <w:r w:rsidDel="00000000" w:rsidR="00000000" w:rsidRPr="00000000">
        <w:rPr>
          <w:rtl w:val="0"/>
        </w:rPr>
      </w:r>
    </w:p>
    <w:p w:rsidR="00000000" w:rsidDel="00000000" w:rsidP="00000000" w:rsidRDefault="00000000" w:rsidRPr="00000000" w14:paraId="0000016C">
      <w:pPr>
        <w:rPr>
          <w:vertAlign w:val="baseline"/>
        </w:rPr>
      </w:pPr>
      <w:r w:rsidDel="00000000" w:rsidR="00000000" w:rsidRPr="00000000">
        <w:rPr>
          <w:rtl w:val="0"/>
        </w:rPr>
      </w:r>
    </w:p>
    <w:p w:rsidR="00000000" w:rsidDel="00000000" w:rsidP="00000000" w:rsidRDefault="00000000" w:rsidRPr="00000000" w14:paraId="0000016D">
      <w:pPr>
        <w:rPr>
          <w:vertAlign w:val="baseline"/>
        </w:rPr>
      </w:pPr>
      <w:r w:rsidDel="00000000" w:rsidR="00000000" w:rsidRPr="00000000">
        <w:rPr>
          <w:rtl w:val="0"/>
        </w:rPr>
      </w:r>
    </w:p>
    <w:p w:rsidR="00000000" w:rsidDel="00000000" w:rsidP="00000000" w:rsidRDefault="00000000" w:rsidRPr="00000000" w14:paraId="0000016E">
      <w:pPr>
        <w:rPr>
          <w:vertAlign w:val="baseline"/>
        </w:rPr>
      </w:pPr>
      <w:r w:rsidDel="00000000" w:rsidR="00000000" w:rsidRPr="00000000">
        <w:rPr>
          <w:rtl w:val="0"/>
        </w:rPr>
      </w:r>
    </w:p>
    <w:p w:rsidR="00000000" w:rsidDel="00000000" w:rsidP="00000000" w:rsidRDefault="00000000" w:rsidRPr="00000000" w14:paraId="0000016F">
      <w:pPr>
        <w:rPr>
          <w:vertAlign w:val="baseline"/>
        </w:rPr>
      </w:pPr>
      <w:r w:rsidDel="00000000" w:rsidR="00000000" w:rsidRPr="00000000">
        <w:rPr>
          <w:rtl w:val="0"/>
        </w:rPr>
      </w:r>
    </w:p>
    <w:p w:rsidR="00000000" w:rsidDel="00000000" w:rsidP="00000000" w:rsidRDefault="00000000" w:rsidRPr="00000000" w14:paraId="00000170">
      <w:pPr>
        <w:rPr>
          <w:vertAlign w:val="baseline"/>
        </w:rPr>
      </w:pPr>
      <w:r w:rsidDel="00000000" w:rsidR="00000000" w:rsidRPr="00000000">
        <w:rPr>
          <w:rtl w:val="0"/>
        </w:rPr>
      </w:r>
    </w:p>
    <w:p w:rsidR="00000000" w:rsidDel="00000000" w:rsidP="00000000" w:rsidRDefault="00000000" w:rsidRPr="00000000" w14:paraId="00000171">
      <w:pPr>
        <w:rPr>
          <w:vertAlign w:val="baseline"/>
        </w:rPr>
      </w:pPr>
      <w:r w:rsidDel="00000000" w:rsidR="00000000" w:rsidRPr="00000000">
        <w:rPr>
          <w:rtl w:val="0"/>
        </w:rPr>
      </w:r>
    </w:p>
    <w:p w:rsidR="00000000" w:rsidDel="00000000" w:rsidP="00000000" w:rsidRDefault="00000000" w:rsidRPr="00000000" w14:paraId="00000172">
      <w:pPr>
        <w:rPr>
          <w:vertAlign w:val="baseline"/>
        </w:rPr>
      </w:pPr>
      <w:r w:rsidDel="00000000" w:rsidR="00000000" w:rsidRPr="00000000">
        <w:rPr>
          <w:rtl w:val="0"/>
        </w:rPr>
      </w:r>
    </w:p>
    <w:p w:rsidR="00000000" w:rsidDel="00000000" w:rsidP="00000000" w:rsidRDefault="00000000" w:rsidRPr="00000000" w14:paraId="00000173">
      <w:pPr>
        <w:rPr>
          <w:vertAlign w:val="baseline"/>
        </w:rPr>
      </w:pPr>
      <w:r w:rsidDel="00000000" w:rsidR="00000000" w:rsidRPr="00000000">
        <w:rPr>
          <w:rtl w:val="0"/>
        </w:rPr>
      </w:r>
    </w:p>
    <w:p w:rsidR="00000000" w:rsidDel="00000000" w:rsidP="00000000" w:rsidRDefault="00000000" w:rsidRPr="00000000" w14:paraId="00000174">
      <w:pPr>
        <w:rPr>
          <w:vertAlign w:val="baseline"/>
        </w:rPr>
      </w:pPr>
      <w:r w:rsidDel="00000000" w:rsidR="00000000" w:rsidRPr="00000000">
        <w:rPr>
          <w:rtl w:val="0"/>
        </w:rPr>
      </w:r>
    </w:p>
    <w:p w:rsidR="00000000" w:rsidDel="00000000" w:rsidP="00000000" w:rsidRDefault="00000000" w:rsidRPr="00000000" w14:paraId="00000175">
      <w:pPr>
        <w:rPr>
          <w:vertAlign w:val="baseline"/>
        </w:rPr>
      </w:pPr>
      <w:r w:rsidDel="00000000" w:rsidR="00000000" w:rsidRPr="00000000">
        <w:rPr>
          <w:rtl w:val="0"/>
        </w:rPr>
      </w:r>
    </w:p>
    <w:p w:rsidR="00000000" w:rsidDel="00000000" w:rsidP="00000000" w:rsidRDefault="00000000" w:rsidRPr="00000000" w14:paraId="00000176">
      <w:pPr>
        <w:rPr>
          <w:vertAlign w:val="baseline"/>
        </w:rPr>
      </w:pPr>
      <w:r w:rsidDel="00000000" w:rsidR="00000000" w:rsidRPr="00000000">
        <w:rPr>
          <w:rtl w:val="0"/>
        </w:rPr>
      </w:r>
    </w:p>
    <w:p w:rsidR="00000000" w:rsidDel="00000000" w:rsidP="00000000" w:rsidRDefault="00000000" w:rsidRPr="00000000" w14:paraId="00000177">
      <w:pPr>
        <w:rPr>
          <w:vertAlign w:val="baseline"/>
        </w:rPr>
      </w:pPr>
      <w:r w:rsidDel="00000000" w:rsidR="00000000" w:rsidRPr="00000000">
        <w:rPr>
          <w:rtl w:val="0"/>
        </w:rPr>
      </w:r>
    </w:p>
    <w:p w:rsidR="00000000" w:rsidDel="00000000" w:rsidP="00000000" w:rsidRDefault="00000000" w:rsidRPr="00000000" w14:paraId="00000178">
      <w:pPr>
        <w:rPr>
          <w:vertAlign w:val="baseline"/>
        </w:rPr>
      </w:pPr>
      <w:r w:rsidDel="00000000" w:rsidR="00000000" w:rsidRPr="00000000">
        <w:rPr>
          <w:rtl w:val="0"/>
        </w:rPr>
      </w:r>
    </w:p>
    <w:p w:rsidR="00000000" w:rsidDel="00000000" w:rsidP="00000000" w:rsidRDefault="00000000" w:rsidRPr="00000000" w14:paraId="00000179">
      <w:pPr>
        <w:rPr>
          <w:vertAlign w:val="baseline"/>
        </w:rPr>
      </w:pPr>
      <w:r w:rsidDel="00000000" w:rsidR="00000000" w:rsidRPr="00000000">
        <w:rPr>
          <w:rtl w:val="0"/>
        </w:rPr>
      </w:r>
    </w:p>
    <w:p w:rsidR="00000000" w:rsidDel="00000000" w:rsidP="00000000" w:rsidRDefault="00000000" w:rsidRPr="00000000" w14:paraId="0000017A">
      <w:pPr>
        <w:rPr>
          <w:vertAlign w:val="baseline"/>
        </w:rPr>
      </w:pPr>
      <w:r w:rsidDel="00000000" w:rsidR="00000000" w:rsidRPr="00000000">
        <w:rPr>
          <w:rtl w:val="0"/>
        </w:rPr>
      </w:r>
    </w:p>
    <w:p w:rsidR="00000000" w:rsidDel="00000000" w:rsidP="00000000" w:rsidRDefault="00000000" w:rsidRPr="00000000" w14:paraId="0000017B">
      <w:pPr>
        <w:rPr>
          <w:vertAlign w:val="baseline"/>
        </w:rPr>
      </w:pPr>
      <w:r w:rsidDel="00000000" w:rsidR="00000000" w:rsidRPr="00000000">
        <w:rPr>
          <w:rtl w:val="0"/>
        </w:rPr>
      </w:r>
    </w:p>
    <w:p w:rsidR="00000000" w:rsidDel="00000000" w:rsidP="00000000" w:rsidRDefault="00000000" w:rsidRPr="00000000" w14:paraId="0000017C">
      <w:pPr>
        <w:rPr>
          <w:vertAlign w:val="baseline"/>
        </w:rPr>
      </w:pPr>
      <w:r w:rsidDel="00000000" w:rsidR="00000000" w:rsidRPr="00000000">
        <w:rPr>
          <w:rtl w:val="0"/>
        </w:rPr>
      </w:r>
    </w:p>
    <w:p w:rsidR="00000000" w:rsidDel="00000000" w:rsidP="00000000" w:rsidRDefault="00000000" w:rsidRPr="00000000" w14:paraId="0000017D">
      <w:pPr>
        <w:rPr>
          <w:vertAlign w:val="baseline"/>
        </w:rPr>
      </w:pPr>
      <w:r w:rsidDel="00000000" w:rsidR="00000000" w:rsidRPr="00000000">
        <w:rPr>
          <w:rtl w:val="0"/>
        </w:rPr>
      </w:r>
    </w:p>
    <w:p w:rsidR="00000000" w:rsidDel="00000000" w:rsidP="00000000" w:rsidRDefault="00000000" w:rsidRPr="00000000" w14:paraId="0000017E">
      <w:pPr>
        <w:rPr>
          <w:vertAlign w:val="baseline"/>
        </w:rPr>
      </w:pPr>
      <w:r w:rsidDel="00000000" w:rsidR="00000000" w:rsidRPr="00000000">
        <w:rPr>
          <w:rtl w:val="0"/>
        </w:rPr>
      </w:r>
    </w:p>
    <w:p w:rsidR="00000000" w:rsidDel="00000000" w:rsidP="00000000" w:rsidRDefault="00000000" w:rsidRPr="00000000" w14:paraId="0000017F">
      <w:pPr>
        <w:rPr>
          <w:vertAlign w:val="baseline"/>
        </w:rPr>
      </w:pPr>
      <w:r w:rsidDel="00000000" w:rsidR="00000000" w:rsidRPr="00000000">
        <w:rPr>
          <w:rtl w:val="0"/>
        </w:rPr>
      </w:r>
    </w:p>
    <w:p w:rsidR="00000000" w:rsidDel="00000000" w:rsidP="00000000" w:rsidRDefault="00000000" w:rsidRPr="00000000" w14:paraId="00000180">
      <w:pPr>
        <w:rPr>
          <w:vertAlign w:val="baseline"/>
        </w:rPr>
      </w:pPr>
      <w:r w:rsidDel="00000000" w:rsidR="00000000" w:rsidRPr="00000000">
        <w:rPr>
          <w:rtl w:val="0"/>
        </w:rPr>
      </w:r>
    </w:p>
    <w:p w:rsidR="00000000" w:rsidDel="00000000" w:rsidP="00000000" w:rsidRDefault="00000000" w:rsidRPr="00000000" w14:paraId="00000181">
      <w:pPr>
        <w:rPr>
          <w:vertAlign w:val="baseline"/>
        </w:rPr>
      </w:pPr>
      <w:r w:rsidDel="00000000" w:rsidR="00000000" w:rsidRPr="00000000">
        <w:rPr>
          <w:rtl w:val="0"/>
        </w:rPr>
      </w:r>
    </w:p>
    <w:p w:rsidR="00000000" w:rsidDel="00000000" w:rsidP="00000000" w:rsidRDefault="00000000" w:rsidRPr="00000000" w14:paraId="00000182">
      <w:pPr>
        <w:rPr>
          <w:vertAlign w:val="baseline"/>
        </w:rPr>
      </w:pPr>
      <w:r w:rsidDel="00000000" w:rsidR="00000000" w:rsidRPr="00000000">
        <w:rPr>
          <w:rtl w:val="0"/>
        </w:rPr>
      </w:r>
    </w:p>
    <w:p w:rsidR="00000000" w:rsidDel="00000000" w:rsidP="00000000" w:rsidRDefault="00000000" w:rsidRPr="00000000" w14:paraId="00000183">
      <w:pPr>
        <w:spacing w:after="12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Research Population </w:t>
      </w:r>
    </w:p>
    <w:tbl>
      <w:tblPr>
        <w:tblStyle w:val="Table1"/>
        <w:tblW w:w="808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42"/>
        <w:gridCol w:w="1527"/>
        <w:gridCol w:w="1417"/>
        <w:gridCol w:w="1298"/>
        <w:gridCol w:w="1996"/>
        <w:tblGridChange w:id="0">
          <w:tblGrid>
            <w:gridCol w:w="1842"/>
            <w:gridCol w:w="1527"/>
            <w:gridCol w:w="1417"/>
            <w:gridCol w:w="1298"/>
            <w:gridCol w:w="1996"/>
          </w:tblGrid>
        </w:tblGridChange>
      </w:tblGrid>
      <w:tr>
        <w:trPr>
          <w:cantSplit w:val="0"/>
          <w:tblHeader w:val="0"/>
        </w:trPr>
        <w:tc>
          <w:tcP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w:t>
            </w:r>
            <w:r w:rsidDel="00000000" w:rsidR="00000000" w:rsidRPr="00000000">
              <w:rPr>
                <w:rtl w:val="0"/>
              </w:rPr>
            </w:r>
          </w:p>
        </w:tc>
        <w:tc>
          <w:tcP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1</w:t>
            </w:r>
            <w:r w:rsidDel="00000000" w:rsidR="00000000" w:rsidRPr="00000000">
              <w:rPr>
                <w:rtl w:val="0"/>
              </w:rPr>
            </w:r>
          </w:p>
        </w:tc>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2</w:t>
            </w:r>
            <w:r w:rsidDel="00000000" w:rsidR="00000000" w:rsidRPr="00000000">
              <w:rPr>
                <w:rtl w:val="0"/>
              </w:rPr>
            </w:r>
          </w:p>
        </w:tc>
        <w:tc>
          <w:tcP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3</w:t>
            </w:r>
            <w:r w:rsidDel="00000000" w:rsidR="00000000" w:rsidRPr="00000000">
              <w:rPr>
                <w:rtl w:val="0"/>
              </w:rPr>
            </w:r>
          </w:p>
        </w:tc>
        <w:tc>
          <w:tcPr>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w:t>
            </w:r>
            <w:r w:rsidDel="00000000" w:rsidR="00000000" w:rsidRPr="00000000">
              <w:rPr>
                <w:rtl w:val="0"/>
              </w:rPr>
            </w:r>
          </w:p>
        </w:tc>
      </w:tr>
      <w:tr>
        <w:trPr>
          <w:cantSplit w:val="0"/>
          <w:tblHeader w:val="0"/>
        </w:trPr>
        <w:tc>
          <w:tcPr>
            <w:shd w:fill="c0c0c0" w:val="clear"/>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tc>
        <w:tc>
          <w:tcPr>
            <w:shd w:fill="c0c0c0" w:val="clea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c0c0c0" w:val="clea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shd w:fill="c0c0c0" w:val="clea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r>
          </w:p>
        </w:tc>
      </w:tr>
      <w:tr>
        <w:trPr>
          <w:cantSplit w:val="0"/>
          <w:tblHeader w:val="0"/>
        </w:trPr>
        <w:tc>
          <w:tcP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88</w:t>
            </w:r>
          </w:p>
        </w:tc>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145</w:t>
            </w:r>
          </w:p>
        </w:tc>
      </w:tr>
      <w:tr>
        <w:trPr>
          <w:cantSplit w:val="0"/>
          <w:tblHeader w:val="0"/>
        </w:trPr>
        <w:tc>
          <w:tcPr>
            <w:shd w:fill="c0c0c0" w:val="clea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w:t>
            </w:r>
          </w:p>
        </w:tc>
        <w:tc>
          <w:tcPr>
            <w:shd w:fill="c0c0c0" w:val="clea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c0c0c0" w:val="clea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shd w:fill="c0c0c0" w:val="clea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w:t>
            </w:r>
          </w:p>
        </w:tc>
      </w:tr>
      <w:tr>
        <w:trPr>
          <w:cantSplit w:val="0"/>
          <w:tblHeader w:val="0"/>
        </w:trPr>
        <w:tc>
          <w:tcPr>
            <w:gridSpan w:val="4"/>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Number of Population</w:t>
            </w:r>
            <w:r w:rsidDel="00000000" w:rsidR="00000000" w:rsidRPr="00000000">
              <w:rPr>
                <w:rtl w:val="0"/>
              </w:rPr>
            </w:r>
          </w:p>
        </w:tc>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376</w:t>
            </w:r>
          </w:p>
        </w:tc>
      </w:tr>
    </w:tbl>
    <w:p w:rsidR="00000000" w:rsidDel="00000000" w:rsidP="00000000" w:rsidRDefault="00000000" w:rsidRPr="00000000" w14:paraId="0000019E">
      <w:pPr>
        <w:rPr>
          <w:vertAlign w:val="baseline"/>
        </w:rPr>
      </w:pPr>
      <w:r w:rsidDel="00000000" w:rsidR="00000000" w:rsidRPr="00000000">
        <w:rPr>
          <w:rtl w:val="0"/>
        </w:rPr>
      </w:r>
    </w:p>
    <w:p w:rsidR="00000000" w:rsidDel="00000000" w:rsidP="00000000" w:rsidRDefault="00000000" w:rsidRPr="00000000" w14:paraId="0000019F">
      <w:pPr>
        <w:rPr>
          <w:vertAlign w:val="baseline"/>
        </w:rPr>
      </w:pPr>
      <w:r w:rsidDel="00000000" w:rsidR="00000000" w:rsidRPr="00000000">
        <w:rPr>
          <w:rtl w:val="0"/>
        </w:rPr>
      </w:r>
    </w:p>
    <w:p w:rsidR="00000000" w:rsidDel="00000000" w:rsidP="00000000" w:rsidRDefault="00000000" w:rsidRPr="00000000" w14:paraId="000001A0">
      <w:pPr>
        <w:rPr>
          <w:vertAlign w:val="baseline"/>
        </w:rPr>
      </w:pPr>
      <w:r w:rsidDel="00000000" w:rsidR="00000000" w:rsidRPr="00000000">
        <w:rPr>
          <w:rtl w:val="0"/>
        </w:rPr>
      </w:r>
    </w:p>
    <w:p w:rsidR="00000000" w:rsidDel="00000000" w:rsidP="00000000" w:rsidRDefault="00000000" w:rsidRPr="00000000" w14:paraId="000001A1">
      <w:pPr>
        <w:rPr>
          <w:vertAlign w:val="baseline"/>
        </w:rPr>
      </w:pPr>
      <w:r w:rsidDel="00000000" w:rsidR="00000000" w:rsidRPr="00000000">
        <w:rPr>
          <w:rtl w:val="0"/>
        </w:rPr>
      </w:r>
    </w:p>
    <w:p w:rsidR="00000000" w:rsidDel="00000000" w:rsidP="00000000" w:rsidRDefault="00000000" w:rsidRPr="00000000" w14:paraId="000001A2">
      <w:pPr>
        <w:rPr>
          <w:vertAlign w:val="baseline"/>
        </w:rPr>
      </w:pPr>
      <w:r w:rsidDel="00000000" w:rsidR="00000000" w:rsidRPr="00000000">
        <w:rPr>
          <w:rtl w:val="0"/>
        </w:rPr>
      </w:r>
    </w:p>
    <w:p w:rsidR="00000000" w:rsidDel="00000000" w:rsidP="00000000" w:rsidRDefault="00000000" w:rsidRPr="00000000" w14:paraId="000001A3">
      <w:pPr>
        <w:rPr>
          <w:vertAlign w:val="baseline"/>
        </w:rPr>
      </w:pPr>
      <w:r w:rsidDel="00000000" w:rsidR="00000000" w:rsidRPr="00000000">
        <w:rPr>
          <w:rtl w:val="0"/>
        </w:rPr>
      </w:r>
    </w:p>
    <w:p w:rsidR="00000000" w:rsidDel="00000000" w:rsidP="00000000" w:rsidRDefault="00000000" w:rsidRPr="00000000" w14:paraId="000001A4">
      <w:pPr>
        <w:rPr>
          <w:vertAlign w:val="baseline"/>
        </w:rPr>
      </w:pPr>
      <w:r w:rsidDel="00000000" w:rsidR="00000000" w:rsidRPr="00000000">
        <w:rPr>
          <w:rtl w:val="0"/>
        </w:rPr>
      </w:r>
    </w:p>
    <w:p w:rsidR="00000000" w:rsidDel="00000000" w:rsidP="00000000" w:rsidRDefault="00000000" w:rsidRPr="00000000" w14:paraId="000001A5">
      <w:pPr>
        <w:rPr>
          <w:vertAlign w:val="baseline"/>
        </w:rPr>
      </w:pPr>
      <w:r w:rsidDel="00000000" w:rsidR="00000000" w:rsidRPr="00000000">
        <w:rPr>
          <w:rtl w:val="0"/>
        </w:rPr>
      </w:r>
    </w:p>
    <w:p w:rsidR="00000000" w:rsidDel="00000000" w:rsidP="00000000" w:rsidRDefault="00000000" w:rsidRPr="00000000" w14:paraId="000001A6">
      <w:pPr>
        <w:rPr>
          <w:vertAlign w:val="baseline"/>
        </w:rPr>
      </w:pPr>
      <w:r w:rsidDel="00000000" w:rsidR="00000000" w:rsidRPr="00000000">
        <w:rPr>
          <w:rtl w:val="0"/>
        </w:rPr>
      </w:r>
    </w:p>
    <w:p w:rsidR="00000000" w:rsidDel="00000000" w:rsidP="00000000" w:rsidRDefault="00000000" w:rsidRPr="00000000" w14:paraId="000001A7">
      <w:pPr>
        <w:rP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93" w:right="0" w:firstLine="5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spacing w:after="0" w:line="360" w:lineRule="auto"/>
        <w:ind w:firstLine="3261"/>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5. The Level of Achievement</w:t>
      </w:r>
      <w:r w:rsidDel="00000000" w:rsidR="00000000" w:rsidRPr="00000000">
        <w:rPr>
          <w:rtl w:val="0"/>
        </w:rPr>
      </w:r>
    </w:p>
    <w:p w:rsidR="00000000" w:rsidDel="00000000" w:rsidP="00000000" w:rsidRDefault="00000000" w:rsidRPr="00000000" w14:paraId="000001AA">
      <w:pPr>
        <w:spacing w:after="0" w:line="360" w:lineRule="auto"/>
        <w:ind w:firstLine="3261"/>
        <w:rPr>
          <w:rFonts w:ascii="Times New Roman" w:cs="Times New Roman" w:eastAsia="Times New Roman" w:hAnsi="Times New Roman"/>
          <w:vertAlign w:val="baseline"/>
        </w:rPr>
      </w:pPr>
      <w:r w:rsidDel="00000000" w:rsidR="00000000" w:rsidRPr="00000000">
        <w:rPr>
          <w:rtl w:val="0"/>
        </w:rPr>
      </w:r>
    </w:p>
    <w:tbl>
      <w:tblPr>
        <w:tblStyle w:val="Table2"/>
        <w:tblW w:w="81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11"/>
        <w:gridCol w:w="4151"/>
        <w:tblGridChange w:id="0">
          <w:tblGrid>
            <w:gridCol w:w="4011"/>
            <w:gridCol w:w="4151"/>
          </w:tblGrid>
        </w:tblGridChange>
      </w:tblGrid>
      <w:tr>
        <w:trPr>
          <w:cantSplit w:val="0"/>
          <w:tblHeader w:val="0"/>
        </w:trPr>
        <w:tc>
          <w:tcPr>
            <w:vAlign w:val="top"/>
          </w:tcPr>
          <w:p w:rsidR="00000000" w:rsidDel="00000000" w:rsidP="00000000" w:rsidRDefault="00000000" w:rsidRPr="00000000" w14:paraId="000001AB">
            <w:pPr>
              <w:spacing w:after="0"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Mean</w:t>
            </w:r>
          </w:p>
        </w:tc>
        <w:tc>
          <w:tcPr>
            <w:vAlign w:val="top"/>
          </w:tcPr>
          <w:p w:rsidR="00000000" w:rsidDel="00000000" w:rsidP="00000000" w:rsidRDefault="00000000" w:rsidRPr="00000000" w14:paraId="000001AC">
            <w:pPr>
              <w:spacing w:after="0"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0"/>
                <w:i w:val="0"/>
                <w:color w:val="000000"/>
                <w:sz w:val="24"/>
                <w:szCs w:val="24"/>
                <w:vertAlign w:val="baseline"/>
                <w:rtl w:val="0"/>
              </w:rPr>
              <w:t xml:space="preserve">Interpretation of the mean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D">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4.21 – 5.00</w:t>
            </w:r>
          </w:p>
        </w:tc>
        <w:tc>
          <w:tcPr>
            <w:vAlign w:val="top"/>
          </w:tcPr>
          <w:p w:rsidR="00000000" w:rsidDel="00000000" w:rsidP="00000000" w:rsidRDefault="00000000" w:rsidRPr="00000000" w14:paraId="000001AE">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Very Low</w:t>
            </w:r>
          </w:p>
        </w:tc>
      </w:tr>
      <w:tr>
        <w:trPr>
          <w:cantSplit w:val="0"/>
          <w:tblHeader w:val="0"/>
        </w:trPr>
        <w:tc>
          <w:tcPr>
            <w:vAlign w:val="top"/>
          </w:tcPr>
          <w:p w:rsidR="00000000" w:rsidDel="00000000" w:rsidP="00000000" w:rsidRDefault="00000000" w:rsidRPr="00000000" w14:paraId="000001AF">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3.41 – 4.20</w:t>
            </w:r>
          </w:p>
        </w:tc>
        <w:tc>
          <w:tcPr>
            <w:vAlign w:val="top"/>
          </w:tcPr>
          <w:p w:rsidR="00000000" w:rsidDel="00000000" w:rsidP="00000000" w:rsidRDefault="00000000" w:rsidRPr="00000000" w14:paraId="000001B0">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Low</w:t>
            </w:r>
          </w:p>
        </w:tc>
      </w:tr>
      <w:tr>
        <w:trPr>
          <w:cantSplit w:val="0"/>
          <w:tblHeader w:val="0"/>
        </w:trPr>
        <w:tc>
          <w:tcPr>
            <w:vAlign w:val="top"/>
          </w:tcPr>
          <w:p w:rsidR="00000000" w:rsidDel="00000000" w:rsidP="00000000" w:rsidRDefault="00000000" w:rsidRPr="00000000" w14:paraId="000001B1">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2.61 – 3.40</w:t>
            </w:r>
          </w:p>
        </w:tc>
        <w:tc>
          <w:tcPr>
            <w:vAlign w:val="top"/>
          </w:tcPr>
          <w:p w:rsidR="00000000" w:rsidDel="00000000" w:rsidP="00000000" w:rsidRDefault="00000000" w:rsidRPr="00000000" w14:paraId="000001B2">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Moderate</w:t>
            </w:r>
          </w:p>
        </w:tc>
      </w:tr>
      <w:tr>
        <w:trPr>
          <w:cantSplit w:val="0"/>
          <w:tblHeader w:val="0"/>
        </w:trPr>
        <w:tc>
          <w:tcPr>
            <w:vAlign w:val="top"/>
          </w:tcPr>
          <w:p w:rsidR="00000000" w:rsidDel="00000000" w:rsidP="00000000" w:rsidRDefault="00000000" w:rsidRPr="00000000" w14:paraId="000001B3">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1.81 – 2.60</w:t>
            </w:r>
          </w:p>
        </w:tc>
        <w:tc>
          <w:tcPr>
            <w:vAlign w:val="top"/>
          </w:tcPr>
          <w:p w:rsidR="00000000" w:rsidDel="00000000" w:rsidP="00000000" w:rsidRDefault="00000000" w:rsidRPr="00000000" w14:paraId="000001B4">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High</w:t>
            </w:r>
          </w:p>
        </w:tc>
      </w:tr>
      <w:tr>
        <w:trPr>
          <w:cantSplit w:val="0"/>
          <w:tblHeader w:val="0"/>
        </w:trPr>
        <w:tc>
          <w:tcPr>
            <w:vAlign w:val="top"/>
          </w:tcPr>
          <w:p w:rsidR="00000000" w:rsidDel="00000000" w:rsidP="00000000" w:rsidRDefault="00000000" w:rsidRPr="00000000" w14:paraId="000001B5">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1.00 – 1.80</w:t>
            </w:r>
          </w:p>
        </w:tc>
        <w:tc>
          <w:tcPr>
            <w:vAlign w:val="top"/>
          </w:tcPr>
          <w:p w:rsidR="00000000" w:rsidDel="00000000" w:rsidP="00000000" w:rsidRDefault="00000000" w:rsidRPr="00000000" w14:paraId="000001B6">
            <w:pPr>
              <w:spacing w:line="36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Very High</w:t>
            </w:r>
          </w:p>
        </w:tc>
      </w:tr>
    </w:tbl>
    <w:p w:rsidR="00000000" w:rsidDel="00000000" w:rsidP="00000000" w:rsidRDefault="00000000" w:rsidRPr="00000000" w14:paraId="000001B7">
      <w:pPr>
        <w:rPr>
          <w:vertAlign w:val="baseline"/>
        </w:rPr>
      </w:pPr>
      <w:r w:rsidDel="00000000" w:rsidR="00000000" w:rsidRPr="00000000">
        <w:rPr>
          <w:rtl w:val="0"/>
        </w:rPr>
      </w:r>
    </w:p>
    <w:p w:rsidR="00000000" w:rsidDel="00000000" w:rsidP="00000000" w:rsidRDefault="00000000" w:rsidRPr="00000000" w14:paraId="000001B8">
      <w:pPr>
        <w:rPr>
          <w:vertAlign w:val="baseline"/>
        </w:rPr>
      </w:pPr>
      <w:r w:rsidDel="00000000" w:rsidR="00000000" w:rsidRPr="00000000">
        <w:rPr>
          <w:rtl w:val="0"/>
        </w:rPr>
      </w:r>
    </w:p>
    <w:p w:rsidR="00000000" w:rsidDel="00000000" w:rsidP="00000000" w:rsidRDefault="00000000" w:rsidRPr="00000000" w14:paraId="000001B9">
      <w:pPr>
        <w:rPr>
          <w:vertAlign w:val="baseline"/>
        </w:rPr>
      </w:pPr>
      <w:r w:rsidDel="00000000" w:rsidR="00000000" w:rsidRPr="00000000">
        <w:rPr>
          <w:rtl w:val="0"/>
        </w:rPr>
      </w:r>
    </w:p>
    <w:p w:rsidR="00000000" w:rsidDel="00000000" w:rsidP="00000000" w:rsidRDefault="00000000" w:rsidRPr="00000000" w14:paraId="000001BA">
      <w:pPr>
        <w:rPr>
          <w:vertAlign w:val="baseline"/>
        </w:rPr>
      </w:pPr>
      <w:r w:rsidDel="00000000" w:rsidR="00000000" w:rsidRPr="00000000">
        <w:rPr>
          <w:rtl w:val="0"/>
        </w:rPr>
      </w:r>
    </w:p>
    <w:p w:rsidR="00000000" w:rsidDel="00000000" w:rsidP="00000000" w:rsidRDefault="00000000" w:rsidRPr="00000000" w14:paraId="000001BB">
      <w:pPr>
        <w:rPr>
          <w:vertAlign w:val="baseline"/>
        </w:rPr>
      </w:pPr>
      <w:r w:rsidDel="00000000" w:rsidR="00000000" w:rsidRPr="00000000">
        <w:rPr>
          <w:rtl w:val="0"/>
        </w:rPr>
      </w:r>
    </w:p>
    <w:p w:rsidR="00000000" w:rsidDel="00000000" w:rsidP="00000000" w:rsidRDefault="00000000" w:rsidRPr="00000000" w14:paraId="000001BC">
      <w:pPr>
        <w:rPr>
          <w:vertAlign w:val="baseline"/>
        </w:rPr>
      </w:pPr>
      <w:r w:rsidDel="00000000" w:rsidR="00000000" w:rsidRPr="00000000">
        <w:rPr>
          <w:rtl w:val="0"/>
        </w:rPr>
      </w:r>
    </w:p>
    <w:p w:rsidR="00000000" w:rsidDel="00000000" w:rsidP="00000000" w:rsidRDefault="00000000" w:rsidRPr="00000000" w14:paraId="000001BD">
      <w:pPr>
        <w:rPr>
          <w:vertAlign w:val="baseline"/>
        </w:rPr>
      </w:pPr>
      <w:r w:rsidDel="00000000" w:rsidR="00000000" w:rsidRPr="00000000">
        <w:rPr>
          <w:rtl w:val="0"/>
        </w:rPr>
      </w:r>
    </w:p>
    <w:p w:rsidR="00000000" w:rsidDel="00000000" w:rsidP="00000000" w:rsidRDefault="00000000" w:rsidRPr="00000000" w14:paraId="000001BE">
      <w:pPr>
        <w:rPr>
          <w:vertAlign w:val="baseline"/>
        </w:rPr>
      </w:pPr>
      <w:r w:rsidDel="00000000" w:rsidR="00000000" w:rsidRPr="00000000">
        <w:rPr>
          <w:rtl w:val="0"/>
        </w:rPr>
      </w:r>
    </w:p>
    <w:p w:rsidR="00000000" w:rsidDel="00000000" w:rsidP="00000000" w:rsidRDefault="00000000" w:rsidRPr="00000000" w14:paraId="000001BF">
      <w:pPr>
        <w:rPr>
          <w:vertAlign w:val="baseline"/>
        </w:rPr>
      </w:pPr>
      <w:r w:rsidDel="00000000" w:rsidR="00000000" w:rsidRPr="00000000">
        <w:rPr>
          <w:rtl w:val="0"/>
        </w:rPr>
      </w:r>
    </w:p>
    <w:p w:rsidR="00000000" w:rsidDel="00000000" w:rsidP="00000000" w:rsidRDefault="00000000" w:rsidRPr="00000000" w14:paraId="000001C0">
      <w:pPr>
        <w:rPr>
          <w:vertAlign w:val="baseline"/>
        </w:rPr>
      </w:pPr>
      <w:r w:rsidDel="00000000" w:rsidR="00000000" w:rsidRPr="00000000">
        <w:rPr>
          <w:rtl w:val="0"/>
        </w:rPr>
      </w:r>
    </w:p>
    <w:p w:rsidR="00000000" w:rsidDel="00000000" w:rsidP="00000000" w:rsidRDefault="00000000" w:rsidRPr="00000000" w14:paraId="000001C1">
      <w:pPr>
        <w:rPr>
          <w:vertAlign w:val="baseline"/>
        </w:rPr>
      </w:pPr>
      <w:r w:rsidDel="00000000" w:rsidR="00000000" w:rsidRPr="00000000">
        <w:rPr>
          <w:rtl w:val="0"/>
        </w:rPr>
      </w:r>
    </w:p>
    <w:p w:rsidR="00000000" w:rsidDel="00000000" w:rsidP="00000000" w:rsidRDefault="00000000" w:rsidRPr="00000000" w14:paraId="000001C2">
      <w:pPr>
        <w:spacing w:after="0" w:line="360" w:lineRule="auto"/>
        <w:ind w:left="720" w:firstLine="414.00000000000006"/>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IV</w:t>
      </w:r>
      <w:r w:rsidDel="00000000" w:rsidR="00000000" w:rsidRPr="00000000">
        <w:rPr>
          <w:rtl w:val="0"/>
        </w:rPr>
      </w:r>
    </w:p>
    <w:p w:rsidR="00000000" w:rsidDel="00000000" w:rsidP="00000000" w:rsidRDefault="00000000" w:rsidRPr="00000000" w14:paraId="000001C3">
      <w:pPr>
        <w:spacing w:after="0" w:line="360" w:lineRule="auto"/>
        <w:ind w:left="720" w:firstLine="414.00000000000006"/>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ANALYSIS AND DISCUSSIONS</w:t>
      </w:r>
      <w:r w:rsidDel="00000000" w:rsidR="00000000" w:rsidRPr="00000000">
        <w:rPr>
          <w:rtl w:val="0"/>
        </w:rPr>
      </w:r>
    </w:p>
    <w:p w:rsidR="00000000" w:rsidDel="00000000" w:rsidP="00000000" w:rsidRDefault="00000000" w:rsidRPr="00000000" w14:paraId="000001C4">
      <w:pPr>
        <w:spacing w:line="36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C5">
      <w:pPr>
        <w:rPr>
          <w:vertAlign w:val="baseline"/>
        </w:rPr>
      </w:pPr>
      <w:r w:rsidDel="00000000" w:rsidR="00000000" w:rsidRPr="00000000">
        <w:rPr>
          <w:rtl w:val="0"/>
        </w:rPr>
      </w:r>
    </w:p>
    <w:p w:rsidR="00000000" w:rsidDel="00000000" w:rsidP="00000000" w:rsidRDefault="00000000" w:rsidRPr="00000000" w14:paraId="000001C6">
      <w:pPr>
        <w:rPr>
          <w:vertAlign w:val="baseline"/>
        </w:rPr>
      </w:pPr>
      <w:r w:rsidDel="00000000" w:rsidR="00000000" w:rsidRPr="00000000">
        <w:rPr>
          <w:rtl w:val="0"/>
        </w:rPr>
      </w:r>
    </w:p>
    <w:p w:rsidR="00000000" w:rsidDel="00000000" w:rsidP="00000000" w:rsidRDefault="00000000" w:rsidRPr="00000000" w14:paraId="000001C7">
      <w:pPr>
        <w:rPr>
          <w:vertAlign w:val="baseline"/>
        </w:rPr>
      </w:pPr>
      <w:r w:rsidDel="00000000" w:rsidR="00000000" w:rsidRPr="00000000">
        <w:rPr>
          <w:rtl w:val="0"/>
        </w:rPr>
      </w:r>
    </w:p>
    <w:p w:rsidR="00000000" w:rsidDel="00000000" w:rsidP="00000000" w:rsidRDefault="00000000" w:rsidRPr="00000000" w14:paraId="000001C8">
      <w:pPr>
        <w:rPr>
          <w:vertAlign w:val="baseline"/>
        </w:rPr>
      </w:pPr>
      <w:r w:rsidDel="00000000" w:rsidR="00000000" w:rsidRPr="00000000">
        <w:rPr>
          <w:rtl w:val="0"/>
        </w:rPr>
      </w:r>
    </w:p>
    <w:p w:rsidR="00000000" w:rsidDel="00000000" w:rsidP="00000000" w:rsidRDefault="00000000" w:rsidRPr="00000000" w14:paraId="000001C9">
      <w:pPr>
        <w:rPr>
          <w:vertAlign w:val="baseline"/>
        </w:rPr>
      </w:pPr>
      <w:r w:rsidDel="00000000" w:rsidR="00000000" w:rsidRPr="00000000">
        <w:rPr>
          <w:rtl w:val="0"/>
        </w:rPr>
      </w:r>
    </w:p>
    <w:p w:rsidR="00000000" w:rsidDel="00000000" w:rsidP="00000000" w:rsidRDefault="00000000" w:rsidRPr="00000000" w14:paraId="000001CA">
      <w:pPr>
        <w:rPr>
          <w:vertAlign w:val="baseline"/>
        </w:rPr>
      </w:pPr>
      <w:r w:rsidDel="00000000" w:rsidR="00000000" w:rsidRPr="00000000">
        <w:rPr>
          <w:rtl w:val="0"/>
        </w:rPr>
      </w:r>
    </w:p>
    <w:p w:rsidR="00000000" w:rsidDel="00000000" w:rsidP="00000000" w:rsidRDefault="00000000" w:rsidRPr="00000000" w14:paraId="000001CB">
      <w:pPr>
        <w:rPr>
          <w:vertAlign w:val="baseline"/>
        </w:rPr>
      </w:pPr>
      <w:r w:rsidDel="00000000" w:rsidR="00000000" w:rsidRPr="00000000">
        <w:rPr>
          <w:rtl w:val="0"/>
        </w:rPr>
      </w:r>
    </w:p>
    <w:p w:rsidR="00000000" w:rsidDel="00000000" w:rsidP="00000000" w:rsidRDefault="00000000" w:rsidRPr="00000000" w14:paraId="000001CC">
      <w:pPr>
        <w:rPr>
          <w:vertAlign w:val="baseline"/>
        </w:rPr>
      </w:pPr>
      <w:r w:rsidDel="00000000" w:rsidR="00000000" w:rsidRPr="00000000">
        <w:rPr>
          <w:rtl w:val="0"/>
        </w:rPr>
      </w:r>
    </w:p>
    <w:p w:rsidR="00000000" w:rsidDel="00000000" w:rsidP="00000000" w:rsidRDefault="00000000" w:rsidRPr="00000000" w14:paraId="000001CD">
      <w:pPr>
        <w:rPr>
          <w:vertAlign w:val="baseline"/>
        </w:rPr>
      </w:pPr>
      <w:r w:rsidDel="00000000" w:rsidR="00000000" w:rsidRPr="00000000">
        <w:rPr>
          <w:rtl w:val="0"/>
        </w:rPr>
      </w:r>
    </w:p>
    <w:p w:rsidR="00000000" w:rsidDel="00000000" w:rsidP="00000000" w:rsidRDefault="00000000" w:rsidRPr="00000000" w14:paraId="000001CE">
      <w:pPr>
        <w:rPr>
          <w:vertAlign w:val="baseline"/>
        </w:rPr>
      </w:pPr>
      <w:r w:rsidDel="00000000" w:rsidR="00000000" w:rsidRPr="00000000">
        <w:rPr>
          <w:rtl w:val="0"/>
        </w:rPr>
      </w:r>
    </w:p>
    <w:p w:rsidR="00000000" w:rsidDel="00000000" w:rsidP="00000000" w:rsidRDefault="00000000" w:rsidRPr="00000000" w14:paraId="000001CF">
      <w:pPr>
        <w:rPr>
          <w:vertAlign w:val="baseline"/>
        </w:rPr>
      </w:pPr>
      <w:r w:rsidDel="00000000" w:rsidR="00000000" w:rsidRPr="00000000">
        <w:rPr>
          <w:rtl w:val="0"/>
        </w:rPr>
      </w:r>
    </w:p>
    <w:p w:rsidR="00000000" w:rsidDel="00000000" w:rsidP="00000000" w:rsidRDefault="00000000" w:rsidRPr="00000000" w14:paraId="000001D0">
      <w:pPr>
        <w:rPr>
          <w:vertAlign w:val="baseline"/>
        </w:rPr>
      </w:pPr>
      <w:r w:rsidDel="00000000" w:rsidR="00000000" w:rsidRPr="00000000">
        <w:rPr>
          <w:rtl w:val="0"/>
        </w:rPr>
      </w:r>
    </w:p>
    <w:p w:rsidR="00000000" w:rsidDel="00000000" w:rsidP="00000000" w:rsidRDefault="00000000" w:rsidRPr="00000000" w14:paraId="000001D1">
      <w:pPr>
        <w:rPr>
          <w:vertAlign w:val="baseline"/>
        </w:rPr>
      </w:pPr>
      <w:r w:rsidDel="00000000" w:rsidR="00000000" w:rsidRPr="00000000">
        <w:rPr>
          <w:rtl w:val="0"/>
        </w:rPr>
      </w:r>
    </w:p>
    <w:p w:rsidR="00000000" w:rsidDel="00000000" w:rsidP="00000000" w:rsidRDefault="00000000" w:rsidRPr="00000000" w14:paraId="000001D2">
      <w:pPr>
        <w:rPr>
          <w:vertAlign w:val="baseline"/>
        </w:rPr>
      </w:pPr>
      <w:r w:rsidDel="00000000" w:rsidR="00000000" w:rsidRPr="00000000">
        <w:rPr>
          <w:rtl w:val="0"/>
        </w:rPr>
      </w:r>
    </w:p>
    <w:p w:rsidR="00000000" w:rsidDel="00000000" w:rsidP="00000000" w:rsidRDefault="00000000" w:rsidRPr="00000000" w14:paraId="000001D3">
      <w:pPr>
        <w:rPr>
          <w:vertAlign w:val="baseline"/>
        </w:rPr>
      </w:pPr>
      <w:r w:rsidDel="00000000" w:rsidR="00000000" w:rsidRPr="00000000">
        <w:rPr>
          <w:rtl w:val="0"/>
        </w:rPr>
      </w:r>
    </w:p>
    <w:p w:rsidR="00000000" w:rsidDel="00000000" w:rsidP="00000000" w:rsidRDefault="00000000" w:rsidRPr="00000000" w14:paraId="000001D4">
      <w:pPr>
        <w:rPr>
          <w:vertAlign w:val="baseline"/>
        </w:rPr>
      </w:pPr>
      <w:r w:rsidDel="00000000" w:rsidR="00000000" w:rsidRPr="00000000">
        <w:rPr>
          <w:rtl w:val="0"/>
        </w:rPr>
      </w:r>
    </w:p>
    <w:p w:rsidR="00000000" w:rsidDel="00000000" w:rsidP="00000000" w:rsidRDefault="00000000" w:rsidRPr="00000000" w14:paraId="000001D5">
      <w:pPr>
        <w:rPr>
          <w:vertAlign w:val="baseline"/>
        </w:rPr>
      </w:pPr>
      <w:r w:rsidDel="00000000" w:rsidR="00000000" w:rsidRPr="00000000">
        <w:rPr>
          <w:rtl w:val="0"/>
        </w:rPr>
      </w:r>
    </w:p>
    <w:p w:rsidR="00000000" w:rsidDel="00000000" w:rsidP="00000000" w:rsidRDefault="00000000" w:rsidRPr="00000000" w14:paraId="000001D6">
      <w:pPr>
        <w:rPr>
          <w:vertAlign w:val="baseline"/>
        </w:rPr>
      </w:pPr>
      <w:r w:rsidDel="00000000" w:rsidR="00000000" w:rsidRPr="00000000">
        <w:rPr>
          <w:rtl w:val="0"/>
        </w:rPr>
      </w:r>
    </w:p>
    <w:p w:rsidR="00000000" w:rsidDel="00000000" w:rsidP="00000000" w:rsidRDefault="00000000" w:rsidRPr="00000000" w14:paraId="000001D7">
      <w:pPr>
        <w:rPr>
          <w:vertAlign w:val="baseline"/>
        </w:rPr>
      </w:pPr>
      <w:r w:rsidDel="00000000" w:rsidR="00000000" w:rsidRPr="00000000">
        <w:rPr>
          <w:rtl w:val="0"/>
        </w:rPr>
      </w:r>
    </w:p>
    <w:p w:rsidR="00000000" w:rsidDel="00000000" w:rsidP="00000000" w:rsidRDefault="00000000" w:rsidRPr="00000000" w14:paraId="000001D8">
      <w:pPr>
        <w:rPr>
          <w:vertAlign w:val="baseline"/>
        </w:rPr>
      </w:pPr>
      <w:r w:rsidDel="00000000" w:rsidR="00000000" w:rsidRPr="00000000">
        <w:rPr>
          <w:rtl w:val="0"/>
        </w:rPr>
      </w:r>
    </w:p>
    <w:p w:rsidR="00000000" w:rsidDel="00000000" w:rsidP="00000000" w:rsidRDefault="00000000" w:rsidRPr="00000000" w14:paraId="000001D9">
      <w:pPr>
        <w:rPr>
          <w:vertAlign w:val="baseline"/>
        </w:rPr>
      </w:pPr>
      <w:r w:rsidDel="00000000" w:rsidR="00000000" w:rsidRPr="00000000">
        <w:rPr>
          <w:rtl w:val="0"/>
        </w:rPr>
      </w:r>
    </w:p>
    <w:p w:rsidR="00000000" w:rsidDel="00000000" w:rsidP="00000000" w:rsidRDefault="00000000" w:rsidRPr="00000000" w14:paraId="000001DA">
      <w:pPr>
        <w:rPr>
          <w:vertAlign w:val="baseline"/>
        </w:rPr>
      </w:pPr>
      <w:r w:rsidDel="00000000" w:rsidR="00000000" w:rsidRPr="00000000">
        <w:rPr>
          <w:rtl w:val="0"/>
        </w:rPr>
      </w:r>
    </w:p>
    <w:p w:rsidR="00000000" w:rsidDel="00000000" w:rsidP="00000000" w:rsidRDefault="00000000" w:rsidRPr="00000000" w14:paraId="000001DB">
      <w:pPr>
        <w:rPr>
          <w:vertAlign w:val="baseline"/>
        </w:rPr>
      </w:pPr>
      <w:r w:rsidDel="00000000" w:rsidR="00000000" w:rsidRPr="00000000">
        <w:rPr>
          <w:rtl w:val="0"/>
        </w:rPr>
      </w:r>
    </w:p>
    <w:p w:rsidR="00000000" w:rsidDel="00000000" w:rsidP="00000000" w:rsidRDefault="00000000" w:rsidRPr="00000000" w14:paraId="000001DC">
      <w:pPr>
        <w:spacing w:after="12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V</w:t>
      </w:r>
      <w:r w:rsidDel="00000000" w:rsidR="00000000" w:rsidRPr="00000000">
        <w:rPr>
          <w:rtl w:val="0"/>
        </w:rPr>
      </w:r>
    </w:p>
    <w:p w:rsidR="00000000" w:rsidDel="00000000" w:rsidP="00000000" w:rsidRDefault="00000000" w:rsidRPr="00000000" w14:paraId="000001DD">
      <w:pPr>
        <w:spacing w:after="12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CONCLUSIONS AND RECOMMENDATIONS</w:t>
      </w:r>
      <w:r w:rsidDel="00000000" w:rsidR="00000000" w:rsidRPr="00000000">
        <w:rPr>
          <w:rtl w:val="0"/>
        </w:rPr>
      </w:r>
    </w:p>
    <w:p w:rsidR="00000000" w:rsidDel="00000000" w:rsidP="00000000" w:rsidRDefault="00000000" w:rsidRPr="00000000" w14:paraId="000001DE">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F">
      <w:pPr>
        <w:jc w:val="center"/>
        <w:rPr>
          <w:vertAlign w:val="baseline"/>
        </w:rPr>
      </w:pPr>
      <w:r w:rsidDel="00000000" w:rsidR="00000000" w:rsidRPr="00000000">
        <w:rPr>
          <w:rtl w:val="0"/>
        </w:rPr>
      </w:r>
    </w:p>
    <w:p w:rsidR="00000000" w:rsidDel="00000000" w:rsidP="00000000" w:rsidRDefault="00000000" w:rsidRPr="00000000" w14:paraId="000001E0">
      <w:pPr>
        <w:jc w:val="center"/>
        <w:rPr>
          <w:vertAlign w:val="baseline"/>
        </w:rPr>
      </w:pPr>
      <w:r w:rsidDel="00000000" w:rsidR="00000000" w:rsidRPr="00000000">
        <w:rPr>
          <w:rtl w:val="0"/>
        </w:rPr>
      </w:r>
    </w:p>
    <w:p w:rsidR="00000000" w:rsidDel="00000000" w:rsidP="00000000" w:rsidRDefault="00000000" w:rsidRPr="00000000" w14:paraId="000001E1">
      <w:pPr>
        <w:jc w:val="center"/>
        <w:rPr>
          <w:vertAlign w:val="baseline"/>
        </w:rPr>
      </w:pPr>
      <w:r w:rsidDel="00000000" w:rsidR="00000000" w:rsidRPr="00000000">
        <w:rPr>
          <w:rtl w:val="0"/>
        </w:rPr>
      </w:r>
    </w:p>
    <w:p w:rsidR="00000000" w:rsidDel="00000000" w:rsidP="00000000" w:rsidRDefault="00000000" w:rsidRPr="00000000" w14:paraId="000001E2">
      <w:pPr>
        <w:jc w:val="center"/>
        <w:rPr>
          <w:vertAlign w:val="baseline"/>
        </w:rPr>
      </w:pPr>
      <w:r w:rsidDel="00000000" w:rsidR="00000000" w:rsidRPr="00000000">
        <w:rPr>
          <w:rtl w:val="0"/>
        </w:rPr>
      </w:r>
    </w:p>
    <w:p w:rsidR="00000000" w:rsidDel="00000000" w:rsidP="00000000" w:rsidRDefault="00000000" w:rsidRPr="00000000" w14:paraId="000001E3">
      <w:pPr>
        <w:jc w:val="center"/>
        <w:rPr>
          <w:vertAlign w:val="baseline"/>
        </w:rPr>
      </w:pPr>
      <w:r w:rsidDel="00000000" w:rsidR="00000000" w:rsidRPr="00000000">
        <w:rPr>
          <w:rtl w:val="0"/>
        </w:rPr>
      </w:r>
    </w:p>
    <w:p w:rsidR="00000000" w:rsidDel="00000000" w:rsidP="00000000" w:rsidRDefault="00000000" w:rsidRPr="00000000" w14:paraId="000001E4">
      <w:pPr>
        <w:jc w:val="center"/>
        <w:rPr>
          <w:vertAlign w:val="baseline"/>
        </w:rPr>
      </w:pPr>
      <w:r w:rsidDel="00000000" w:rsidR="00000000" w:rsidRPr="00000000">
        <w:rPr>
          <w:rtl w:val="0"/>
        </w:rPr>
      </w:r>
    </w:p>
    <w:p w:rsidR="00000000" w:rsidDel="00000000" w:rsidP="00000000" w:rsidRDefault="00000000" w:rsidRPr="00000000" w14:paraId="000001E5">
      <w:pPr>
        <w:jc w:val="center"/>
        <w:rPr>
          <w:vertAlign w:val="baseline"/>
        </w:rPr>
      </w:pPr>
      <w:r w:rsidDel="00000000" w:rsidR="00000000" w:rsidRPr="00000000">
        <w:rPr>
          <w:rtl w:val="0"/>
        </w:rPr>
      </w:r>
    </w:p>
    <w:p w:rsidR="00000000" w:rsidDel="00000000" w:rsidP="00000000" w:rsidRDefault="00000000" w:rsidRPr="00000000" w14:paraId="000001E6">
      <w:pPr>
        <w:jc w:val="center"/>
        <w:rPr>
          <w:vertAlign w:val="baseline"/>
        </w:rPr>
      </w:pPr>
      <w:r w:rsidDel="00000000" w:rsidR="00000000" w:rsidRPr="00000000">
        <w:rPr>
          <w:rtl w:val="0"/>
        </w:rPr>
      </w:r>
    </w:p>
    <w:p w:rsidR="00000000" w:rsidDel="00000000" w:rsidP="00000000" w:rsidRDefault="00000000" w:rsidRPr="00000000" w14:paraId="000001E7">
      <w:pPr>
        <w:jc w:val="center"/>
        <w:rPr>
          <w:vertAlign w:val="baseline"/>
        </w:rPr>
      </w:pPr>
      <w:r w:rsidDel="00000000" w:rsidR="00000000" w:rsidRPr="00000000">
        <w:rPr>
          <w:rtl w:val="0"/>
        </w:rPr>
      </w:r>
    </w:p>
    <w:p w:rsidR="00000000" w:rsidDel="00000000" w:rsidP="00000000" w:rsidRDefault="00000000" w:rsidRPr="00000000" w14:paraId="000001E8">
      <w:pPr>
        <w:jc w:val="center"/>
        <w:rPr>
          <w:vertAlign w:val="baseline"/>
        </w:rPr>
      </w:pPr>
      <w:r w:rsidDel="00000000" w:rsidR="00000000" w:rsidRPr="00000000">
        <w:rPr>
          <w:rtl w:val="0"/>
        </w:rPr>
      </w:r>
    </w:p>
    <w:p w:rsidR="00000000" w:rsidDel="00000000" w:rsidP="00000000" w:rsidRDefault="00000000" w:rsidRPr="00000000" w14:paraId="000001E9">
      <w:pPr>
        <w:jc w:val="center"/>
        <w:rPr>
          <w:vertAlign w:val="baseline"/>
        </w:rPr>
      </w:pPr>
      <w:r w:rsidDel="00000000" w:rsidR="00000000" w:rsidRPr="00000000">
        <w:rPr>
          <w:rtl w:val="0"/>
        </w:rPr>
      </w:r>
    </w:p>
    <w:p w:rsidR="00000000" w:rsidDel="00000000" w:rsidP="00000000" w:rsidRDefault="00000000" w:rsidRPr="00000000" w14:paraId="000001EA">
      <w:pPr>
        <w:jc w:val="center"/>
        <w:rPr>
          <w:vertAlign w:val="baseline"/>
        </w:rPr>
      </w:pPr>
      <w:r w:rsidDel="00000000" w:rsidR="00000000" w:rsidRPr="00000000">
        <w:rPr>
          <w:rtl w:val="0"/>
        </w:rPr>
      </w:r>
    </w:p>
    <w:p w:rsidR="00000000" w:rsidDel="00000000" w:rsidP="00000000" w:rsidRDefault="00000000" w:rsidRPr="00000000" w14:paraId="000001EB">
      <w:pPr>
        <w:jc w:val="center"/>
        <w:rPr>
          <w:vertAlign w:val="baseline"/>
        </w:rPr>
      </w:pPr>
      <w:r w:rsidDel="00000000" w:rsidR="00000000" w:rsidRPr="00000000">
        <w:rPr>
          <w:rtl w:val="0"/>
        </w:rPr>
      </w:r>
    </w:p>
    <w:p w:rsidR="00000000" w:rsidDel="00000000" w:rsidP="00000000" w:rsidRDefault="00000000" w:rsidRPr="00000000" w14:paraId="000001EC">
      <w:pPr>
        <w:jc w:val="center"/>
        <w:rPr>
          <w:vertAlign w:val="baseline"/>
        </w:rPr>
      </w:pPr>
      <w:r w:rsidDel="00000000" w:rsidR="00000000" w:rsidRPr="00000000">
        <w:rPr>
          <w:rtl w:val="0"/>
        </w:rPr>
      </w:r>
    </w:p>
    <w:p w:rsidR="00000000" w:rsidDel="00000000" w:rsidP="00000000" w:rsidRDefault="00000000" w:rsidRPr="00000000" w14:paraId="000001ED">
      <w:pPr>
        <w:jc w:val="center"/>
        <w:rPr>
          <w:vertAlign w:val="baseline"/>
        </w:rPr>
      </w:pPr>
      <w:r w:rsidDel="00000000" w:rsidR="00000000" w:rsidRPr="00000000">
        <w:rPr>
          <w:rtl w:val="0"/>
        </w:rPr>
      </w:r>
    </w:p>
    <w:p w:rsidR="00000000" w:rsidDel="00000000" w:rsidP="00000000" w:rsidRDefault="00000000" w:rsidRPr="00000000" w14:paraId="000001EE">
      <w:pPr>
        <w:jc w:val="center"/>
        <w:rPr>
          <w:vertAlign w:val="baseline"/>
        </w:rPr>
      </w:pPr>
      <w:r w:rsidDel="00000000" w:rsidR="00000000" w:rsidRPr="00000000">
        <w:rPr>
          <w:rtl w:val="0"/>
        </w:rPr>
      </w:r>
    </w:p>
    <w:p w:rsidR="00000000" w:rsidDel="00000000" w:rsidP="00000000" w:rsidRDefault="00000000" w:rsidRPr="00000000" w14:paraId="000001EF">
      <w:pPr>
        <w:jc w:val="center"/>
        <w:rPr>
          <w:vertAlign w:val="baseline"/>
        </w:rPr>
      </w:pPr>
      <w:r w:rsidDel="00000000" w:rsidR="00000000" w:rsidRPr="00000000">
        <w:rPr>
          <w:rtl w:val="0"/>
        </w:rPr>
      </w:r>
    </w:p>
    <w:p w:rsidR="00000000" w:rsidDel="00000000" w:rsidP="00000000" w:rsidRDefault="00000000" w:rsidRPr="00000000" w14:paraId="000001F0">
      <w:pPr>
        <w:jc w:val="center"/>
        <w:rPr>
          <w:vertAlign w:val="baseline"/>
        </w:rPr>
      </w:pPr>
      <w:r w:rsidDel="00000000" w:rsidR="00000000" w:rsidRPr="00000000">
        <w:rPr>
          <w:rtl w:val="0"/>
        </w:rPr>
      </w:r>
    </w:p>
    <w:p w:rsidR="00000000" w:rsidDel="00000000" w:rsidP="00000000" w:rsidRDefault="00000000" w:rsidRPr="00000000" w14:paraId="000001F1">
      <w:pPr>
        <w:jc w:val="center"/>
        <w:rPr>
          <w:vertAlign w:val="baseline"/>
        </w:rPr>
      </w:pPr>
      <w:r w:rsidDel="00000000" w:rsidR="00000000" w:rsidRPr="00000000">
        <w:rPr>
          <w:rtl w:val="0"/>
        </w:rPr>
      </w:r>
    </w:p>
    <w:p w:rsidR="00000000" w:rsidDel="00000000" w:rsidP="00000000" w:rsidRDefault="00000000" w:rsidRPr="00000000" w14:paraId="000001F2">
      <w:pPr>
        <w:jc w:val="center"/>
        <w:rPr>
          <w:vertAlign w:val="baseline"/>
        </w:rPr>
      </w:pPr>
      <w:r w:rsidDel="00000000" w:rsidR="00000000" w:rsidRPr="00000000">
        <w:rPr>
          <w:rtl w:val="0"/>
        </w:rPr>
      </w:r>
    </w:p>
    <w:p w:rsidR="00000000" w:rsidDel="00000000" w:rsidP="00000000" w:rsidRDefault="00000000" w:rsidRPr="00000000" w14:paraId="000001F3">
      <w:pPr>
        <w:jc w:val="center"/>
        <w:rPr>
          <w:vertAlign w:val="baseline"/>
        </w:rPr>
      </w:pPr>
      <w:r w:rsidDel="00000000" w:rsidR="00000000" w:rsidRPr="00000000">
        <w:rPr>
          <w:rtl w:val="0"/>
        </w:rPr>
      </w:r>
    </w:p>
    <w:p w:rsidR="00000000" w:rsidDel="00000000" w:rsidP="00000000" w:rsidRDefault="00000000" w:rsidRPr="00000000" w14:paraId="000001F4">
      <w:pPr>
        <w:jc w:val="center"/>
        <w:rPr>
          <w:vertAlign w:val="baseline"/>
        </w:rPr>
      </w:pPr>
      <w:r w:rsidDel="00000000" w:rsidR="00000000" w:rsidRPr="00000000">
        <w:rPr>
          <w:rtl w:val="0"/>
        </w:rPr>
      </w:r>
    </w:p>
    <w:p w:rsidR="00000000" w:rsidDel="00000000" w:rsidP="00000000" w:rsidRDefault="00000000" w:rsidRPr="00000000" w14:paraId="000001F5">
      <w:pPr>
        <w:spacing w:line="36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REFERENCES</w:t>
      </w:r>
      <w:r w:rsidDel="00000000" w:rsidR="00000000" w:rsidRPr="00000000">
        <w:rPr>
          <w:rtl w:val="0"/>
        </w:rPr>
      </w:r>
    </w:p>
    <w:p w:rsidR="00000000" w:rsidDel="00000000" w:rsidP="00000000" w:rsidRDefault="00000000" w:rsidRPr="00000000" w14:paraId="000001F6">
      <w:pPr>
        <w:spacing w:line="240" w:lineRule="auto"/>
        <w:ind w:left="1276" w:hanging="85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Adzharuddin, N. A. and Ling, L. H. (2019). “Learning Management System (LMS) among University Students: Does It Work?”. </w:t>
      </w:r>
      <w:r w:rsidDel="00000000" w:rsidR="00000000" w:rsidRPr="00000000">
        <w:rPr>
          <w:rFonts w:ascii="Times New Roman" w:cs="Times New Roman" w:eastAsia="Times New Roman" w:hAnsi="Times New Roman"/>
          <w:i w:val="1"/>
          <w:color w:val="000000"/>
          <w:sz w:val="24"/>
          <w:szCs w:val="24"/>
          <w:vertAlign w:val="baseline"/>
          <w:rtl w:val="0"/>
        </w:rPr>
        <w:t xml:space="preserve">International Journal of e-Education, e-Business, e-Management and e-Learning</w:t>
      </w:r>
      <w:r w:rsidDel="00000000" w:rsidR="00000000" w:rsidRPr="00000000">
        <w:rPr>
          <w:rFonts w:ascii="Times New Roman" w:cs="Times New Roman" w:eastAsia="Times New Roman" w:hAnsi="Times New Roman"/>
          <w:color w:val="000000"/>
          <w:sz w:val="24"/>
          <w:szCs w:val="24"/>
          <w:vertAlign w:val="baseline"/>
          <w:rtl w:val="0"/>
        </w:rPr>
        <w:t xml:space="preserve">, 3 (3): 248-249.</w:t>
      </w:r>
    </w:p>
    <w:p w:rsidR="00000000" w:rsidDel="00000000" w:rsidP="00000000" w:rsidRDefault="00000000" w:rsidRPr="00000000" w14:paraId="000001F7">
      <w:pPr>
        <w:spacing w:line="240" w:lineRule="auto"/>
        <w:ind w:left="1276" w:hanging="85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Ahlfeldt, S., Mehta, S., &amp; Sellnow, T. (2005). Measurement and analysis of student engagement in university class where varying levels of PBL methods of instruction were in use. Higher Education Research and Development, 24(1), 5-20.</w:t>
      </w:r>
    </w:p>
    <w:p w:rsidR="00000000" w:rsidDel="00000000" w:rsidP="00000000" w:rsidRDefault="00000000" w:rsidRPr="00000000" w14:paraId="000001F8">
      <w:pPr>
        <w:ind w:left="426"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Anderson, T. (2012). The Theory and Practice of Online Learning.  -----: AU Press</w:t>
      </w:r>
    </w:p>
    <w:p w:rsidR="00000000" w:rsidDel="00000000" w:rsidP="00000000" w:rsidRDefault="00000000" w:rsidRPr="00000000" w14:paraId="000001F9">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FA">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FB">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FC">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FD">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FE">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FF">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0">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1">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2">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3">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4">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5">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6">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7">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8">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9">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A">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B">
      <w:pPr>
        <w:ind w:left="426" w:firstLine="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20C">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APPENDIX A</w:t>
      </w:r>
      <w:r w:rsidDel="00000000" w:rsidR="00000000" w:rsidRPr="00000000">
        <w:rPr>
          <w:rtl w:val="0"/>
        </w:rPr>
      </w:r>
    </w:p>
    <w:p w:rsidR="00000000" w:rsidDel="00000000" w:rsidP="00000000" w:rsidRDefault="00000000" w:rsidRPr="00000000" w14:paraId="0000020D">
      <w:pPr>
        <w:ind w:left="426" w:firstLine="0"/>
        <w:rPr>
          <w:vertAlign w:val="baseline"/>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d-I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id-ID"/>
    </w:rPr>
  </w:style>
  <w:style w:type="table" w:styleId="LightShading">
    <w:name w:val="Light Shading"/>
    <w:basedOn w:val="TableNormal"/>
    <w:next w:val="LightShading"/>
    <w:autoRedefine w:val="0"/>
    <w:hidden w:val="0"/>
    <w:qFormat w:val="0"/>
    <w:pPr>
      <w:suppressAutoHyphens w:val="1"/>
      <w:spacing w:after="0" w:line="240" w:lineRule="auto"/>
      <w:ind w:leftChars="-1" w:rightChars="0" w:firstLineChars="-1"/>
      <w:textDirection w:val="btLr"/>
      <w:textAlignment w:val="top"/>
      <w:outlineLvl w:val="0"/>
    </w:pPr>
    <w:rPr>
      <w:color w:val="000000"/>
      <w:w w:val="100"/>
      <w:position w:val="-1"/>
      <w:effect w:val="none"/>
      <w:vertAlign w:val="baseline"/>
      <w:cs w:val="0"/>
      <w:em w:val="none"/>
      <w:lang w:val="id-ID"/>
    </w:rPr>
    <w:tblPr>
      <w:tblStyle w:val="LightShading"/>
      <w:tblStyleRowBandSize w:val="1"/>
      <w:tblStyleColBandSize w:val="1"/>
      <w:jc w:val="left"/>
      <w:tblBorders>
        <w:top w:color="000000" w:space="0" w:sz="8" w:val="single"/>
        <w:left w:space="0" w:sz="0" w:val="nil"/>
        <w:bottom w:color="000000" w:space="0" w:sz="8" w:val="single"/>
        <w:right w:space="0" w:sz="0" w:val="nil"/>
        <w:insideH w:space="0" w:sz="0" w:val="nil"/>
        <w:insideV w:space="0" w:sz="0" w:val="nil"/>
      </w:tblBorders>
    </w:tblPr>
  </w:style>
  <w:style w:type="character" w:styleId="fontstyle01">
    <w:name w:val="fontstyle01"/>
    <w:basedOn w:val="DefaultParagraphFont"/>
    <w:next w:val="fontstyle01"/>
    <w:autoRedefine w:val="0"/>
    <w:hidden w:val="0"/>
    <w:qFormat w:val="0"/>
    <w:rPr>
      <w:rFonts w:ascii="TimesNewRomanPSMT" w:hAnsi="TimesNewRomanPSMT" w:hint="default"/>
      <w:b w:val="0"/>
      <w:bCs w:val="0"/>
      <w:i w:val="0"/>
      <w:iCs w:val="0"/>
      <w:color w:val="000000"/>
      <w:w w:val="100"/>
      <w:position w:val="-1"/>
      <w:sz w:val="24"/>
      <w:szCs w:val="24"/>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val="id-ID"/>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d-ID"/>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val="id-ID"/>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d-ID"/>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mkz6N7LI2CaV7p4BviOjg/rSlQ==">AMUW2mX0FQxWGK8qOX5bP9Z9Fq6hdmKjA+cmFDxHliIFKG7SajrUWevJ5hFNX5EixRpZHZ8KsBnQSuMLbhDQwf0iS1hHZW8bif3ge8k4veMf9NhJI/dRtMMoC4fkezNgSD3e80yv9Fe1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2021-12-19T19:17:00Z</dcterms:created>
  <dc:creator>Asih Ernawati</dc:creator>
</cp:coreProperties>
</file>